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E98E6" w14:textId="77777777" w:rsidR="004877EE" w:rsidRDefault="004877EE" w:rsidP="004877EE">
      <w:pPr>
        <w:rPr>
          <w:rFonts w:ascii="Calibri" w:eastAsia="Calibri" w:hAnsi="Calibri" w:cs="Times New Roman"/>
        </w:rPr>
      </w:pPr>
    </w:p>
    <w:p w14:paraId="56809107" w14:textId="1BF1FAED" w:rsidR="00267272" w:rsidRPr="00B37739" w:rsidRDefault="00267272" w:rsidP="004877EE">
      <w:pPr>
        <w:rPr>
          <w:rFonts w:ascii="Calibri" w:eastAsia="Calibri" w:hAnsi="Calibri" w:cs="Times New Roman"/>
        </w:rPr>
      </w:pPr>
      <w:r w:rsidRPr="00B37739">
        <w:rPr>
          <w:rFonts w:ascii="Calibri" w:eastAsia="Calibri" w:hAnsi="Calibri" w:cs="Times New Roman"/>
          <w:b/>
          <w:bCs/>
        </w:rPr>
        <w:t>Bilimsel Etkinlikler</w:t>
      </w:r>
    </w:p>
    <w:tbl>
      <w:tblPr>
        <w:tblpPr w:leftFromText="45" w:rightFromText="45" w:vertAnchor="text"/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2118"/>
      </w:tblGrid>
      <w:tr w:rsidR="004877EE" w:rsidRPr="00B37739" w14:paraId="1803B8B2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CADF6" w14:textId="79F2A736" w:rsidR="004877EE" w:rsidRPr="00B37739" w:rsidRDefault="00267272" w:rsidP="004877EE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  <w:b/>
                <w:bCs/>
              </w:rPr>
              <w:t>Etkinlik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A7A53" w14:textId="77777777" w:rsidR="004877EE" w:rsidRPr="00B37739" w:rsidRDefault="004877EE" w:rsidP="004877EE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  <w:b/>
                <w:bCs/>
              </w:rPr>
              <w:t>Puan</w:t>
            </w:r>
          </w:p>
        </w:tc>
      </w:tr>
      <w:tr w:rsidR="007A0EDB" w:rsidRPr="00B37739" w14:paraId="6AD657AB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111B0" w14:textId="73A01F27" w:rsidR="007A0EDB" w:rsidRPr="00B37739" w:rsidRDefault="003F5A39" w:rsidP="007A0EDB">
            <w:pPr>
              <w:rPr>
                <w:rFonts w:ascii="Calibri" w:eastAsia="Calibri" w:hAnsi="Calibri" w:cs="Times New Roman"/>
                <w:b/>
                <w:bCs/>
              </w:rPr>
            </w:pPr>
            <w:r w:rsidRPr="00B37739">
              <w:rPr>
                <w:rFonts w:ascii="Calibri" w:eastAsia="Calibri" w:hAnsi="Calibri" w:cs="Times New Roman"/>
              </w:rPr>
              <w:t>H</w:t>
            </w:r>
            <w:r w:rsidR="007A0EDB" w:rsidRPr="00B37739">
              <w:rPr>
                <w:rFonts w:ascii="Calibri" w:eastAsia="Calibri" w:hAnsi="Calibri" w:cs="Times New Roman"/>
              </w:rPr>
              <w:t xml:space="preserve">akemli bir </w:t>
            </w:r>
            <w:r w:rsidR="00CA434A" w:rsidRPr="00B37739">
              <w:rPr>
                <w:rFonts w:ascii="Calibri" w:eastAsia="Calibri" w:hAnsi="Calibri" w:cs="Times New Roman"/>
              </w:rPr>
              <w:t xml:space="preserve">uluslararası </w:t>
            </w:r>
            <w:r w:rsidR="007A0EDB" w:rsidRPr="00B37739">
              <w:rPr>
                <w:rFonts w:ascii="Calibri" w:eastAsia="Calibri" w:hAnsi="Calibri" w:cs="Times New Roman"/>
              </w:rPr>
              <w:t>dergide çalışma grubu adıyla yayınlanan bir araştırma makalesi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03E65" w14:textId="11C61AC5" w:rsidR="007A0EDB" w:rsidRPr="00B37739" w:rsidRDefault="007A0EDB" w:rsidP="007A0EDB">
            <w:pPr>
              <w:rPr>
                <w:rFonts w:ascii="Calibri" w:eastAsia="Calibri" w:hAnsi="Calibri" w:cs="Times New Roman"/>
                <w:b/>
                <w:bCs/>
              </w:rPr>
            </w:pPr>
            <w:r w:rsidRPr="00B37739">
              <w:rPr>
                <w:rFonts w:ascii="Calibri" w:eastAsia="Calibri" w:hAnsi="Calibri" w:cs="Times New Roman"/>
              </w:rPr>
              <w:t>30 puan</w:t>
            </w:r>
          </w:p>
        </w:tc>
      </w:tr>
      <w:tr w:rsidR="007A0EDB" w:rsidRPr="00B37739" w14:paraId="1B019544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8364D" w14:textId="3E4B806B" w:rsidR="007A0EDB" w:rsidRPr="00B37739" w:rsidRDefault="003F5A39" w:rsidP="007A0EDB">
            <w:pPr>
              <w:rPr>
                <w:rFonts w:ascii="Calibri" w:eastAsia="Calibri" w:hAnsi="Calibri" w:cs="Times New Roman"/>
                <w:highlight w:val="yellow"/>
              </w:rPr>
            </w:pPr>
            <w:r w:rsidRPr="00B37739">
              <w:rPr>
                <w:rFonts w:ascii="Calibri" w:eastAsia="Calibri" w:hAnsi="Calibri" w:cs="Times New Roman"/>
              </w:rPr>
              <w:t>H</w:t>
            </w:r>
            <w:r w:rsidR="007A0EDB" w:rsidRPr="00B37739">
              <w:rPr>
                <w:rFonts w:ascii="Calibri" w:eastAsia="Calibri" w:hAnsi="Calibri" w:cs="Times New Roman"/>
              </w:rPr>
              <w:t xml:space="preserve">akemli bir dergide çalışma grubu adıyla yayınlanan bir yazı (derleme, uzlaşı belgesi, </w:t>
            </w:r>
            <w:proofErr w:type="spellStart"/>
            <w:r w:rsidR="007A0EDB" w:rsidRPr="00B37739">
              <w:rPr>
                <w:rFonts w:ascii="Calibri" w:eastAsia="Calibri" w:hAnsi="Calibri" w:cs="Times New Roman"/>
              </w:rPr>
              <w:t>v.b</w:t>
            </w:r>
            <w:proofErr w:type="spellEnd"/>
            <w:r w:rsidR="007A0EDB" w:rsidRPr="00B37739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7F227" w14:textId="54239CE8" w:rsidR="007A0EDB" w:rsidRPr="00B37739" w:rsidRDefault="007A0EDB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20 puan</w:t>
            </w:r>
          </w:p>
        </w:tc>
      </w:tr>
      <w:tr w:rsidR="007A0EDB" w:rsidRPr="00B37739" w14:paraId="23D35547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8A564" w14:textId="6EA94EE7" w:rsidR="007A0EDB" w:rsidRPr="00B37739" w:rsidRDefault="007A0EDB" w:rsidP="007A0EDB">
            <w:pPr>
              <w:rPr>
                <w:rFonts w:ascii="Calibri" w:eastAsia="Calibri" w:hAnsi="Calibri" w:cs="Times New Roman"/>
                <w:highlight w:val="yellow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TMC dergisinde çalışma grubu adıyla yayınlanan bir yazı (araştırma makalesi, derleme, uzlaşı belgesi, </w:t>
            </w:r>
            <w:proofErr w:type="spellStart"/>
            <w:r w:rsidRPr="00B37739">
              <w:rPr>
                <w:rFonts w:ascii="Calibri" w:eastAsia="Calibri" w:hAnsi="Calibri" w:cs="Times New Roman"/>
              </w:rPr>
              <w:t>v.b</w:t>
            </w:r>
            <w:proofErr w:type="spellEnd"/>
            <w:r w:rsidRPr="00B37739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DC31F" w14:textId="739E410A" w:rsidR="007A0EDB" w:rsidRPr="00B37739" w:rsidRDefault="007A0EDB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25 puan</w:t>
            </w:r>
          </w:p>
        </w:tc>
      </w:tr>
      <w:tr w:rsidR="007A0EDB" w:rsidRPr="00B37739" w14:paraId="48D9410A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D544B" w14:textId="173693C7" w:rsidR="007A0EDB" w:rsidRPr="00B37739" w:rsidRDefault="007A0EDB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ÇG üyelerinin yer aldığı ve </w:t>
            </w:r>
            <w:proofErr w:type="spellStart"/>
            <w:r w:rsidRPr="00B37739">
              <w:rPr>
                <w:rFonts w:ascii="Calibri" w:eastAsia="Calibri" w:hAnsi="Calibri" w:cs="Times New Roman"/>
              </w:rPr>
              <w:t>TMC’nin</w:t>
            </w:r>
            <w:proofErr w:type="spellEnd"/>
            <w:r w:rsidRPr="00B37739">
              <w:rPr>
                <w:rFonts w:ascii="Calibri" w:eastAsia="Calibri" w:hAnsi="Calibri" w:cs="Times New Roman"/>
              </w:rPr>
              <w:t xml:space="preserve"> partner olabileceği çok merkezli bir araştırma projesi başlatma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77CBD" w14:textId="3B7242A0" w:rsidR="007A0EDB" w:rsidRPr="00B37739" w:rsidRDefault="007A0EDB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10 puan</w:t>
            </w:r>
          </w:p>
        </w:tc>
      </w:tr>
      <w:tr w:rsidR="007A0EDB" w:rsidRPr="00B37739" w14:paraId="526C268F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65F5E" w14:textId="1A9F7F78" w:rsidR="007A0EDB" w:rsidRPr="00B37739" w:rsidRDefault="007A0EDB" w:rsidP="007A0EDB">
            <w:pPr>
              <w:rPr>
                <w:rFonts w:ascii="Calibri" w:eastAsia="Calibri" w:hAnsi="Calibri" w:cs="Times New Roman"/>
                <w:highlight w:val="yellow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ÇG üyelerinin yer aldığı ve </w:t>
            </w:r>
            <w:proofErr w:type="spellStart"/>
            <w:r w:rsidRPr="00B37739">
              <w:rPr>
                <w:rFonts w:ascii="Calibri" w:eastAsia="Calibri" w:hAnsi="Calibri" w:cs="Times New Roman"/>
              </w:rPr>
              <w:t>TMC’nin</w:t>
            </w:r>
            <w:proofErr w:type="spellEnd"/>
            <w:r w:rsidRPr="00B37739">
              <w:rPr>
                <w:rFonts w:ascii="Calibri" w:eastAsia="Calibri" w:hAnsi="Calibri" w:cs="Times New Roman"/>
              </w:rPr>
              <w:t xml:space="preserve"> partner olabileceği çok merkezli bir araştırma projesi yürütme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55FE2" w14:textId="2678890C" w:rsidR="007A0EDB" w:rsidRPr="00B37739" w:rsidRDefault="007A0EDB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20 puan</w:t>
            </w:r>
          </w:p>
        </w:tc>
      </w:tr>
      <w:tr w:rsidR="007A0EDB" w:rsidRPr="00B37739" w14:paraId="2ED37164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2CD51" w14:textId="5E7F7D1A" w:rsidR="007A0EDB" w:rsidRPr="00B37739" w:rsidRDefault="007A0EDB" w:rsidP="007A0EDB">
            <w:pPr>
              <w:rPr>
                <w:rFonts w:ascii="Calibri" w:eastAsia="Calibri" w:hAnsi="Calibri" w:cs="Times New Roman"/>
                <w:highlight w:val="yellow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ÇG üyelerinin yer aldığı ve </w:t>
            </w:r>
            <w:proofErr w:type="spellStart"/>
            <w:r w:rsidRPr="00B37739">
              <w:rPr>
                <w:rFonts w:ascii="Calibri" w:eastAsia="Calibri" w:hAnsi="Calibri" w:cs="Times New Roman"/>
              </w:rPr>
              <w:t>TMC’nin</w:t>
            </w:r>
            <w:proofErr w:type="spellEnd"/>
            <w:r w:rsidRPr="00B37739">
              <w:rPr>
                <w:rFonts w:ascii="Calibri" w:eastAsia="Calibri" w:hAnsi="Calibri" w:cs="Times New Roman"/>
              </w:rPr>
              <w:t xml:space="preserve"> partner olabileceği çok merkezli bir araştırma projesini sonlandırma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B59DE" w14:textId="049F9788" w:rsidR="007A0EDB" w:rsidRPr="00B37739" w:rsidRDefault="007A0EDB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20 puan</w:t>
            </w:r>
          </w:p>
        </w:tc>
      </w:tr>
      <w:tr w:rsidR="007A0EDB" w:rsidRPr="00B37739" w14:paraId="76F7717B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47211" w14:textId="6D17C5A6" w:rsidR="007A0EDB" w:rsidRPr="00B37739" w:rsidRDefault="00CA434A" w:rsidP="007A0EDB">
            <w:pPr>
              <w:rPr>
                <w:rFonts w:ascii="Calibri" w:eastAsia="Calibri" w:hAnsi="Calibri" w:cs="Times New Roman"/>
                <w:highlight w:val="yellow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ÇG </w:t>
            </w:r>
            <w:r w:rsidR="007A0EDB" w:rsidRPr="00B37739">
              <w:rPr>
                <w:rFonts w:ascii="Calibri" w:eastAsia="Calibri" w:hAnsi="Calibri" w:cs="Times New Roman"/>
              </w:rPr>
              <w:t>Çalışma konularında bilimsel ve endüstriyel projelere danışmanlık yapmak, katkı sunmak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8FAB9" w14:textId="02EA77E5" w:rsidR="007A0EDB" w:rsidRPr="00B37739" w:rsidRDefault="00CA434A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10 puan</w:t>
            </w:r>
          </w:p>
        </w:tc>
      </w:tr>
      <w:tr w:rsidR="007A0EDB" w:rsidRPr="00B37739" w14:paraId="7387CD02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8F134" w14:textId="05E2B0E7" w:rsidR="007A0EDB" w:rsidRPr="00B37739" w:rsidRDefault="007A0EDB" w:rsidP="007A0EDB">
            <w:pPr>
              <w:rPr>
                <w:rFonts w:ascii="Calibri" w:eastAsia="Calibri" w:hAnsi="Calibri" w:cs="Times New Roman"/>
                <w:highlight w:val="yellow"/>
              </w:rPr>
            </w:pPr>
            <w:r w:rsidRPr="00B37739">
              <w:rPr>
                <w:rFonts w:ascii="Calibri" w:eastAsia="Calibri" w:hAnsi="Calibri" w:cs="Times New Roman"/>
              </w:rPr>
              <w:t>Bilimsel çalışmaları ulusal/uluslararası toplantılarda sunmak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0462F" w14:textId="03C911DB" w:rsidR="007A0EDB" w:rsidRPr="00B37739" w:rsidRDefault="007A0EDB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Ulusal         </w:t>
            </w:r>
            <w:r w:rsidR="00CA434A" w:rsidRPr="00B37739">
              <w:rPr>
                <w:rFonts w:ascii="Calibri" w:eastAsia="Calibri" w:hAnsi="Calibri" w:cs="Times New Roman"/>
              </w:rPr>
              <w:t>5 puan</w:t>
            </w:r>
          </w:p>
          <w:p w14:paraId="38AA2CDC" w14:textId="23AAF397" w:rsidR="007A0EDB" w:rsidRPr="00B37739" w:rsidRDefault="003074C7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Uluslararası 7</w:t>
            </w:r>
            <w:r w:rsidR="00CA434A" w:rsidRPr="00B37739">
              <w:rPr>
                <w:rFonts w:ascii="Calibri" w:eastAsia="Calibri" w:hAnsi="Calibri" w:cs="Times New Roman"/>
              </w:rPr>
              <w:t xml:space="preserve"> puan</w:t>
            </w:r>
          </w:p>
        </w:tc>
      </w:tr>
      <w:tr w:rsidR="007A0EDB" w:rsidRPr="00B37739" w14:paraId="430E2119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C33D9" w14:textId="4523F09F" w:rsidR="007A0EDB" w:rsidRPr="00B37739" w:rsidRDefault="00CA434A" w:rsidP="007A0EDB">
            <w:pPr>
              <w:rPr>
                <w:rFonts w:ascii="Calibri" w:eastAsia="Calibri" w:hAnsi="Calibri" w:cs="Times New Roman"/>
                <w:highlight w:val="yellow"/>
              </w:rPr>
            </w:pPr>
            <w:r w:rsidRPr="00B37739">
              <w:rPr>
                <w:rFonts w:ascii="Calibri" w:eastAsia="Calibri" w:hAnsi="Calibri" w:cs="Times New Roman"/>
              </w:rPr>
              <w:t>ÇG Çalışma konularında bilimsel bir k</w:t>
            </w:r>
            <w:r w:rsidR="007A0EDB" w:rsidRPr="00B37739">
              <w:rPr>
                <w:rFonts w:ascii="Calibri" w:eastAsia="Calibri" w:hAnsi="Calibri" w:cs="Times New Roman"/>
              </w:rPr>
              <w:t>itap yayınlamak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DB2B8" w14:textId="284D860C" w:rsidR="007A0EDB" w:rsidRPr="00B37739" w:rsidRDefault="00CA434A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20 puan</w:t>
            </w:r>
          </w:p>
        </w:tc>
      </w:tr>
      <w:tr w:rsidR="007A0EDB" w:rsidRPr="00B37739" w14:paraId="0B47991D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16E2C" w14:textId="3656F338" w:rsidR="007A0EDB" w:rsidRPr="00B37739" w:rsidRDefault="007A0EDB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TMC ve </w:t>
            </w:r>
            <w:r w:rsidR="00CA434A" w:rsidRPr="00B37739">
              <w:rPr>
                <w:rFonts w:ascii="Calibri" w:eastAsia="Calibri" w:hAnsi="Calibri" w:cs="Times New Roman"/>
              </w:rPr>
              <w:t xml:space="preserve">diğer </w:t>
            </w:r>
            <w:r w:rsidRPr="00B37739">
              <w:rPr>
                <w:rFonts w:ascii="Calibri" w:eastAsia="Calibri" w:hAnsi="Calibri" w:cs="Times New Roman"/>
              </w:rPr>
              <w:t>bilimsel derneklerin çalışma grupları</w:t>
            </w:r>
            <w:r w:rsidR="00CA434A" w:rsidRPr="00B37739">
              <w:rPr>
                <w:rFonts w:ascii="Calibri" w:eastAsia="Calibri" w:hAnsi="Calibri" w:cs="Times New Roman"/>
              </w:rPr>
              <w:t xml:space="preserve"> </w:t>
            </w:r>
            <w:r w:rsidRPr="00B37739">
              <w:rPr>
                <w:rFonts w:ascii="Calibri" w:eastAsia="Calibri" w:hAnsi="Calibri" w:cs="Times New Roman"/>
              </w:rPr>
              <w:t>ile ortak etkinlik yapmak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C8E30" w14:textId="41A56E01" w:rsidR="007A0EDB" w:rsidRPr="00B37739" w:rsidRDefault="00CA434A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1</w:t>
            </w:r>
            <w:r w:rsidR="007A0EDB" w:rsidRPr="00B37739">
              <w:rPr>
                <w:rFonts w:ascii="Calibri" w:eastAsia="Calibri" w:hAnsi="Calibri" w:cs="Times New Roman"/>
              </w:rPr>
              <w:t>0 puan</w:t>
            </w:r>
          </w:p>
        </w:tc>
      </w:tr>
      <w:tr w:rsidR="007A0EDB" w:rsidRPr="00B37739" w14:paraId="344787FA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147EF" w14:textId="5EC456B4" w:rsidR="007A0EDB" w:rsidRPr="00B37739" w:rsidRDefault="00CA434A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ÇG Çalışma konularında </w:t>
            </w:r>
            <w:r w:rsidR="007A0EDB" w:rsidRPr="00B37739">
              <w:rPr>
                <w:rFonts w:ascii="Calibri" w:eastAsia="Calibri" w:hAnsi="Calibri" w:cs="Times New Roman"/>
              </w:rPr>
              <w:t>TMC adına Sağlık Bakanlığı’na ve diğer kuruluşlara görüş oluşturmak ve danışmanlık vermek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165B3" w14:textId="4843ECED" w:rsidR="007A0EDB" w:rsidRPr="00B37739" w:rsidRDefault="00CA434A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5 puan</w:t>
            </w:r>
          </w:p>
        </w:tc>
      </w:tr>
      <w:tr w:rsidR="007A0EDB" w:rsidRPr="00B37739" w14:paraId="3AD3EAEF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9B3E2" w14:textId="2FBFC5BF" w:rsidR="007A0EDB" w:rsidRPr="00B37739" w:rsidRDefault="003F5A39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Çalışma grubu adına bir </w:t>
            </w:r>
            <w:r w:rsidR="007A0EDB" w:rsidRPr="00B37739">
              <w:rPr>
                <w:rFonts w:ascii="Calibri" w:eastAsia="Calibri" w:hAnsi="Calibri" w:cs="Times New Roman"/>
              </w:rPr>
              <w:t>sempozyum düzenlemek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6D771" w14:textId="4DF02530" w:rsidR="007A0EDB" w:rsidRPr="00B37739" w:rsidRDefault="007A0EDB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30 puan </w:t>
            </w:r>
          </w:p>
        </w:tc>
      </w:tr>
      <w:tr w:rsidR="007A0EDB" w:rsidRPr="00B37739" w14:paraId="5CF03FA3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1366A" w14:textId="552C03AD" w:rsidR="007A0EDB" w:rsidRPr="00B37739" w:rsidRDefault="003F5A39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Bir kongrede çalışma grubu adına bir </w:t>
            </w:r>
            <w:r w:rsidR="00CA434A" w:rsidRPr="00B37739">
              <w:rPr>
                <w:rFonts w:ascii="Calibri" w:eastAsia="Calibri" w:hAnsi="Calibri" w:cs="Times New Roman"/>
              </w:rPr>
              <w:t>p</w:t>
            </w:r>
            <w:r w:rsidR="007A0EDB" w:rsidRPr="00B37739">
              <w:rPr>
                <w:rFonts w:ascii="Calibri" w:eastAsia="Calibri" w:hAnsi="Calibri" w:cs="Times New Roman"/>
              </w:rPr>
              <w:t>anel düzenlemek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4B1A7" w14:textId="0670A65A" w:rsidR="007A0EDB" w:rsidRPr="00B37739" w:rsidRDefault="00CA434A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1</w:t>
            </w:r>
            <w:r w:rsidR="007A0EDB" w:rsidRPr="00B37739">
              <w:rPr>
                <w:rFonts w:ascii="Calibri" w:eastAsia="Calibri" w:hAnsi="Calibri" w:cs="Times New Roman"/>
              </w:rPr>
              <w:t xml:space="preserve">0 puan </w:t>
            </w:r>
          </w:p>
        </w:tc>
      </w:tr>
      <w:tr w:rsidR="007A0EDB" w:rsidRPr="00B37739" w14:paraId="4E2C50E2" w14:textId="77777777" w:rsidTr="00267272">
        <w:trPr>
          <w:trHeight w:val="675"/>
          <w:tblCellSpacing w:w="22" w:type="dxa"/>
        </w:trPr>
        <w:tc>
          <w:tcPr>
            <w:tcW w:w="6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A1C45" w14:textId="28EEAFE0" w:rsidR="007A0EDB" w:rsidRPr="00B37739" w:rsidRDefault="003F5A39" w:rsidP="007A0EDB">
            <w:pPr>
              <w:rPr>
                <w:rFonts w:ascii="Calibri" w:eastAsia="Calibri" w:hAnsi="Calibri" w:cs="Times New Roman"/>
                <w:highlight w:val="yellow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ÇG Çalışma </w:t>
            </w:r>
            <w:r w:rsidR="007A0EDB" w:rsidRPr="00B37739">
              <w:rPr>
                <w:rFonts w:ascii="Calibri" w:eastAsia="Calibri" w:hAnsi="Calibri" w:cs="Times New Roman"/>
              </w:rPr>
              <w:t>alanında bir rehber hazırlamak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B7961" w14:textId="2D74789E" w:rsidR="007A0EDB" w:rsidRPr="00B37739" w:rsidRDefault="003F5A39" w:rsidP="007A0EDB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2</w:t>
            </w:r>
            <w:r w:rsidR="007A0EDB" w:rsidRPr="00B37739">
              <w:rPr>
                <w:rFonts w:ascii="Calibri" w:eastAsia="Calibri" w:hAnsi="Calibri" w:cs="Times New Roman"/>
              </w:rPr>
              <w:t>0 puan</w:t>
            </w:r>
          </w:p>
        </w:tc>
      </w:tr>
    </w:tbl>
    <w:p w14:paraId="07A5FCE9" w14:textId="77777777" w:rsidR="00267272" w:rsidRDefault="00267272"/>
    <w:p w14:paraId="1DFFAFA0" w14:textId="77777777" w:rsidR="00267272" w:rsidRDefault="00267272"/>
    <w:p w14:paraId="4D8DD4CE" w14:textId="77777777" w:rsidR="00267272" w:rsidRDefault="00267272"/>
    <w:p w14:paraId="3D5A88F8" w14:textId="29F28B9B" w:rsidR="00267272" w:rsidRDefault="00267272">
      <w:r w:rsidRPr="00B37739">
        <w:rPr>
          <w:rFonts w:ascii="Calibri" w:eastAsia="Calibri" w:hAnsi="Calibri" w:cs="Times New Roman"/>
          <w:b/>
          <w:bCs/>
        </w:rPr>
        <w:t>Eğitsel Etkinlikler</w:t>
      </w:r>
    </w:p>
    <w:tbl>
      <w:tblPr>
        <w:tblpPr w:leftFromText="45" w:rightFromText="45" w:vertAnchor="text"/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1976"/>
      </w:tblGrid>
      <w:tr w:rsidR="00267272" w:rsidRPr="00B37739" w14:paraId="536C953C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A5DBD" w14:textId="43BC8CD8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  <w:b/>
                <w:bCs/>
              </w:rPr>
              <w:t>Etkinlik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AC4CB" w14:textId="337408D8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  <w:b/>
                <w:bCs/>
              </w:rPr>
              <w:t>Puan</w:t>
            </w:r>
          </w:p>
        </w:tc>
      </w:tr>
      <w:tr w:rsidR="00267272" w:rsidRPr="00B37739" w14:paraId="2D2212CD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C39A9" w14:textId="6323560B" w:rsidR="00267272" w:rsidRPr="00B37739" w:rsidRDefault="00267272" w:rsidP="00267272">
            <w:pPr>
              <w:rPr>
                <w:rFonts w:ascii="Calibri" w:eastAsia="Calibri" w:hAnsi="Calibri" w:cs="Times New Roman"/>
                <w:b/>
                <w:bCs/>
              </w:rPr>
            </w:pPr>
            <w:r w:rsidRPr="00B37739">
              <w:rPr>
                <w:rFonts w:ascii="Calibri" w:eastAsia="Calibri" w:hAnsi="Calibri" w:cs="Times New Roman"/>
              </w:rPr>
              <w:t xml:space="preserve">Kurs/çalıştay/okul eğitsel etkinlikler düzenlemek  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CB7C0" w14:textId="0A851038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20</w:t>
            </w:r>
          </w:p>
        </w:tc>
      </w:tr>
      <w:tr w:rsidR="00267272" w:rsidRPr="00B37739" w14:paraId="639E0091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97E8E" w14:textId="6987CDA2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ÇG Çalışma konularında süreli yayın, bülten, gazete vb. çıkarmak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8CC99" w14:textId="0D2E9806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15</w:t>
            </w:r>
          </w:p>
        </w:tc>
      </w:tr>
      <w:tr w:rsidR="00267272" w:rsidRPr="00B37739" w14:paraId="05493ED6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5ACA0" w14:textId="59A7F57E" w:rsidR="00267272" w:rsidRPr="00B37739" w:rsidRDefault="00267272" w:rsidP="00267272">
            <w:pPr>
              <w:rPr>
                <w:rFonts w:ascii="Calibri" w:eastAsia="Calibri" w:hAnsi="Calibri" w:cs="Times New Roman"/>
                <w:b/>
                <w:bCs/>
              </w:rPr>
            </w:pPr>
            <w:r w:rsidRPr="00B37739">
              <w:rPr>
                <w:rFonts w:ascii="Calibri" w:eastAsia="Calibri" w:hAnsi="Calibri" w:cs="Times New Roman"/>
              </w:rPr>
              <w:t xml:space="preserve">Eğitim materyalleri (web-tabanlı materyaller dahil) hazırlamak 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C5583" w14:textId="02AEC0B0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10</w:t>
            </w:r>
          </w:p>
        </w:tc>
      </w:tr>
      <w:tr w:rsidR="00267272" w:rsidRPr="00B37739" w14:paraId="3E509B42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42C83" w14:textId="0E69F1F5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Tıp öğrencileri, tıpta uzmanlık öğrencileri, meslektaşlar ve halka yönelik bilgilendirme yazıları hazırlamak, toplantılar yapmak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C6CA4" w14:textId="02EAF091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5</w:t>
            </w:r>
          </w:p>
        </w:tc>
      </w:tr>
      <w:tr w:rsidR="00267272" w:rsidRPr="00B37739" w14:paraId="25245B06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A8DD7" w14:textId="3B88AA60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 xml:space="preserve">ÇG üyelerinden en az birinin iş birliği sağlamak amacıyla uluslararası derneklerin ilişkili çalışma gruplarına üye olması (ESCMID </w:t>
            </w:r>
            <w:proofErr w:type="spellStart"/>
            <w:r w:rsidRPr="00B37739">
              <w:rPr>
                <w:rFonts w:ascii="Calibri" w:eastAsia="Calibri" w:hAnsi="Calibri" w:cs="Times New Roman"/>
              </w:rPr>
              <w:t>v.b</w:t>
            </w:r>
            <w:proofErr w:type="spellEnd"/>
            <w:r w:rsidRPr="00B37739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0366B" w14:textId="5FF049A7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</w:rPr>
              <w:t>10 puan</w:t>
            </w:r>
          </w:p>
        </w:tc>
      </w:tr>
    </w:tbl>
    <w:p w14:paraId="09DB7159" w14:textId="77777777" w:rsidR="00267272" w:rsidRDefault="00267272"/>
    <w:p w14:paraId="5E14C75D" w14:textId="36FDB0C2" w:rsidR="00267272" w:rsidRDefault="00267272">
      <w:r w:rsidRPr="00B37739">
        <w:rPr>
          <w:rFonts w:ascii="Calibri" w:eastAsia="Calibri" w:hAnsi="Calibri" w:cs="Times New Roman"/>
          <w:b/>
          <w:bCs/>
        </w:rPr>
        <w:t xml:space="preserve">Diğer Etkinlikler  </w:t>
      </w:r>
    </w:p>
    <w:tbl>
      <w:tblPr>
        <w:tblpPr w:leftFromText="45" w:rightFromText="45" w:vertAnchor="text"/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1976"/>
      </w:tblGrid>
      <w:tr w:rsidR="00267272" w:rsidRPr="00B37739" w14:paraId="5650C99B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06A1E" w14:textId="7713E848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  <w:r w:rsidRPr="00B37739">
              <w:rPr>
                <w:rFonts w:ascii="Calibri" w:eastAsia="Calibri" w:hAnsi="Calibri" w:cs="Times New Roman"/>
                <w:b/>
                <w:bCs/>
              </w:rPr>
              <w:t>Etkinlik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3B222" w14:textId="77777777" w:rsidR="00267272" w:rsidRPr="00267272" w:rsidRDefault="00267272" w:rsidP="00267272">
            <w:pPr>
              <w:spacing w:after="0"/>
              <w:rPr>
                <w:rFonts w:ascii="Calibri" w:eastAsia="Calibri" w:hAnsi="Calibri" w:cs="Times New Roman"/>
                <w:b/>
                <w:bCs/>
              </w:rPr>
            </w:pPr>
            <w:r w:rsidRPr="00267272">
              <w:rPr>
                <w:rFonts w:ascii="Calibri" w:eastAsia="Calibri" w:hAnsi="Calibri" w:cs="Times New Roman"/>
                <w:b/>
                <w:bCs/>
              </w:rPr>
              <w:t xml:space="preserve">TMC-YK </w:t>
            </w:r>
          </w:p>
          <w:p w14:paraId="7983F4BC" w14:textId="3990D758" w:rsidR="00267272" w:rsidRPr="00B37739" w:rsidRDefault="003074C7" w:rsidP="00267272">
            <w:pPr>
              <w:spacing w:after="0"/>
              <w:rPr>
                <w:rFonts w:ascii="Calibri" w:eastAsia="Calibri" w:hAnsi="Calibri" w:cs="Times New Roman"/>
              </w:rPr>
            </w:pPr>
            <w:r w:rsidRPr="00267272">
              <w:rPr>
                <w:rFonts w:ascii="Calibri" w:eastAsia="Calibri" w:hAnsi="Calibri" w:cs="Times New Roman"/>
                <w:b/>
                <w:bCs/>
              </w:rPr>
              <w:t>Kanaat</w:t>
            </w:r>
            <w:r w:rsidR="00267272" w:rsidRPr="00267272">
              <w:rPr>
                <w:rFonts w:ascii="Calibri" w:eastAsia="Calibri" w:hAnsi="Calibri" w:cs="Times New Roman"/>
                <w:b/>
                <w:bCs/>
              </w:rPr>
              <w:t xml:space="preserve"> puanı</w:t>
            </w:r>
          </w:p>
        </w:tc>
      </w:tr>
      <w:tr w:rsidR="00267272" w:rsidRPr="00B37739" w14:paraId="29294571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62E52" w14:textId="16C8F8CE" w:rsidR="00267272" w:rsidRPr="00B37739" w:rsidRDefault="00267272" w:rsidP="00267272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BA302" w14:textId="52B9563D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</w:p>
        </w:tc>
      </w:tr>
      <w:tr w:rsidR="00267272" w:rsidRPr="00B37739" w14:paraId="25E2146F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12348" w14:textId="6D3922A7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34BDC" w14:textId="77777777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</w:p>
        </w:tc>
      </w:tr>
      <w:tr w:rsidR="00267272" w:rsidRPr="00B37739" w14:paraId="5CBF788A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446C3" w14:textId="77777777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B754A" w14:textId="77777777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</w:p>
        </w:tc>
      </w:tr>
      <w:tr w:rsidR="00267272" w:rsidRPr="00B37739" w14:paraId="5B46D2C8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C209C" w14:textId="77777777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BC023" w14:textId="77777777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</w:p>
        </w:tc>
      </w:tr>
      <w:tr w:rsidR="00267272" w:rsidRPr="00B37739" w14:paraId="1CB7D991" w14:textId="77777777" w:rsidTr="00267272">
        <w:trPr>
          <w:trHeight w:val="675"/>
          <w:tblCellSpacing w:w="22" w:type="dxa"/>
        </w:trPr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7F5DF" w14:textId="77777777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0519E" w14:textId="77777777" w:rsidR="00267272" w:rsidRPr="00B37739" w:rsidRDefault="00267272" w:rsidP="00267272">
            <w:pPr>
              <w:rPr>
                <w:rFonts w:ascii="Calibri" w:eastAsia="Calibri" w:hAnsi="Calibri" w:cs="Times New Roman"/>
              </w:rPr>
            </w:pPr>
          </w:p>
        </w:tc>
      </w:tr>
    </w:tbl>
    <w:p w14:paraId="7EC4B8D6" w14:textId="77777777" w:rsidR="004877EE" w:rsidRPr="00B37739" w:rsidRDefault="004877EE" w:rsidP="004877EE">
      <w:pPr>
        <w:rPr>
          <w:rFonts w:ascii="Calibri" w:eastAsia="Calibri" w:hAnsi="Calibri" w:cs="Times New Roman"/>
        </w:rPr>
      </w:pPr>
    </w:p>
    <w:p w14:paraId="67078FAC" w14:textId="77777777" w:rsidR="004877EE" w:rsidRPr="00B37739" w:rsidRDefault="004877EE"/>
    <w:p w14:paraId="608E7B54" w14:textId="77777777" w:rsidR="004877EE" w:rsidRPr="00B37739" w:rsidRDefault="004877EE"/>
    <w:sectPr w:rsidR="004877EE" w:rsidRPr="00B37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6FA48" w14:textId="77777777" w:rsidR="00313134" w:rsidRDefault="00313134" w:rsidP="008E2614">
      <w:pPr>
        <w:spacing w:after="0" w:line="240" w:lineRule="auto"/>
      </w:pPr>
      <w:r>
        <w:separator/>
      </w:r>
    </w:p>
  </w:endnote>
  <w:endnote w:type="continuationSeparator" w:id="0">
    <w:p w14:paraId="07ACC073" w14:textId="77777777" w:rsidR="00313134" w:rsidRDefault="00313134" w:rsidP="008E2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5B017" w14:textId="77777777" w:rsidR="00AF720B" w:rsidRDefault="00AF720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AC214" w14:textId="2B6865FD" w:rsidR="008E2614" w:rsidRPr="00A71ACB" w:rsidRDefault="008E2614" w:rsidP="008E2614">
    <w:pPr>
      <w:pStyle w:val="AltBilgi"/>
      <w:rPr>
        <w:rFonts w:ascii="Gill Sans MT Condensed" w:hAnsi="Gill Sans MT Condensed"/>
        <w:sz w:val="16"/>
        <w:szCs w:val="16"/>
      </w:rPr>
    </w:pPr>
    <w:r w:rsidRPr="00A71ACB">
      <w:rPr>
        <w:rFonts w:ascii="Gill Sans MT Condensed" w:hAnsi="Gill Sans MT Condensed"/>
        <w:sz w:val="16"/>
        <w:szCs w:val="16"/>
      </w:rPr>
      <w:t xml:space="preserve">Form: </w:t>
    </w:r>
    <w:r w:rsidRPr="005B5103">
      <w:rPr>
        <w:rFonts w:ascii="Gill Sans MT Condensed" w:hAnsi="Gill Sans MT Condensed"/>
        <w:sz w:val="16"/>
        <w:szCs w:val="16"/>
      </w:rPr>
      <w:t>Ek-F1</w:t>
    </w:r>
    <w:r>
      <w:rPr>
        <w:rFonts w:ascii="Gill Sans MT Condensed" w:hAnsi="Gill Sans MT Condensed"/>
        <w:sz w:val="16"/>
        <w:szCs w:val="16"/>
      </w:rPr>
      <w:t>3</w:t>
    </w:r>
    <w:r w:rsidRPr="005B5103">
      <w:rPr>
        <w:rFonts w:ascii="Gill Sans MT Condensed" w:hAnsi="Gill Sans MT Condensed"/>
        <w:sz w:val="16"/>
        <w:szCs w:val="16"/>
      </w:rPr>
      <w:t>. ÇG-</w:t>
    </w:r>
    <w:r w:rsidRPr="008E2614">
      <w:t xml:space="preserve"> </w:t>
    </w:r>
    <w:r w:rsidRPr="008E2614">
      <w:rPr>
        <w:rFonts w:ascii="Gill Sans MT Condensed" w:hAnsi="Gill Sans MT Condensed"/>
        <w:sz w:val="16"/>
        <w:szCs w:val="16"/>
      </w:rPr>
      <w:t>Etkinlik De</w:t>
    </w:r>
    <w:r w:rsidRPr="008E2614">
      <w:rPr>
        <w:rFonts w:ascii="Calibri" w:hAnsi="Calibri" w:cs="Calibri"/>
        <w:sz w:val="16"/>
        <w:szCs w:val="16"/>
      </w:rPr>
      <w:t>ğ</w:t>
    </w:r>
    <w:r w:rsidRPr="008E2614">
      <w:rPr>
        <w:rFonts w:ascii="Gill Sans MT Condensed" w:hAnsi="Gill Sans MT Condensed"/>
        <w:sz w:val="16"/>
        <w:szCs w:val="16"/>
      </w:rPr>
      <w:t>erlendirme Kriterleri ve Puanlama Cetveli</w:t>
    </w:r>
    <w:r w:rsidRPr="00A71ACB">
      <w:rPr>
        <w:rFonts w:ascii="Gill Sans MT Condensed" w:hAnsi="Gill Sans MT Condensed"/>
        <w:sz w:val="16"/>
        <w:szCs w:val="16"/>
      </w:rPr>
      <w:t xml:space="preserve"> (Güncelleme: 04.07.2026)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BB150" w14:textId="77777777" w:rsidR="00AF720B" w:rsidRDefault="00AF720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6537A" w14:textId="77777777" w:rsidR="00313134" w:rsidRDefault="00313134" w:rsidP="008E2614">
      <w:pPr>
        <w:spacing w:after="0" w:line="240" w:lineRule="auto"/>
      </w:pPr>
      <w:r>
        <w:separator/>
      </w:r>
    </w:p>
  </w:footnote>
  <w:footnote w:type="continuationSeparator" w:id="0">
    <w:p w14:paraId="4B64CA4F" w14:textId="77777777" w:rsidR="00313134" w:rsidRDefault="00313134" w:rsidP="008E2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CBFC" w14:textId="77777777" w:rsidR="00AF720B" w:rsidRDefault="00AF720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C9DC" w14:textId="6354D05E" w:rsidR="008E2614" w:rsidRDefault="008E2614" w:rsidP="008E2614">
    <w:pPr>
      <w:jc w:val="right"/>
      <w:rPr>
        <w:rFonts w:ascii="Calibri" w:eastAsia="Calibri" w:hAnsi="Calibri" w:cs="Times New Roman"/>
        <w:b/>
        <w:bCs/>
        <w:sz w:val="24"/>
        <w:szCs w:val="24"/>
      </w:rPr>
    </w:pPr>
    <w:r>
      <w:rPr>
        <w:rFonts w:ascii="Calibri" w:eastAsia="Calibri" w:hAnsi="Calibri" w:cs="Times New Roman"/>
        <w:b/>
        <w:bCs/>
        <w:sz w:val="24"/>
        <w:szCs w:val="24"/>
      </w:rPr>
      <w:t>TMC</w:t>
    </w:r>
  </w:p>
  <w:p w14:paraId="59042632" w14:textId="35816BFB" w:rsidR="008E2614" w:rsidRPr="008E2614" w:rsidRDefault="008E2614" w:rsidP="008E2614">
    <w:pPr>
      <w:jc w:val="right"/>
      <w:rPr>
        <w:rFonts w:ascii="Calibri" w:eastAsia="Calibri" w:hAnsi="Calibri" w:cs="Times New Roman"/>
        <w:b/>
        <w:bCs/>
        <w:sz w:val="24"/>
        <w:szCs w:val="24"/>
      </w:rPr>
    </w:pPr>
    <w:r w:rsidRPr="008E2614">
      <w:rPr>
        <w:rFonts w:ascii="Calibri" w:eastAsia="Calibri" w:hAnsi="Calibri" w:cs="Times New Roman"/>
        <w:b/>
        <w:bCs/>
        <w:sz w:val="24"/>
        <w:szCs w:val="24"/>
      </w:rPr>
      <w:t>Ek-F13. Ç</w:t>
    </w:r>
    <w:r>
      <w:rPr>
        <w:rFonts w:ascii="Calibri" w:eastAsia="Calibri" w:hAnsi="Calibri" w:cs="Times New Roman"/>
        <w:b/>
        <w:bCs/>
        <w:sz w:val="24"/>
        <w:szCs w:val="24"/>
      </w:rPr>
      <w:t>G</w:t>
    </w:r>
    <w:r w:rsidRPr="008E2614">
      <w:rPr>
        <w:rFonts w:ascii="Calibri" w:eastAsia="Calibri" w:hAnsi="Calibri" w:cs="Times New Roman"/>
        <w:b/>
        <w:bCs/>
        <w:sz w:val="24"/>
        <w:szCs w:val="24"/>
      </w:rPr>
      <w:t xml:space="preserve"> Etkinlik Değerlendirme Kriterleri ve Puanlama Cetveli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74EC" w14:textId="77777777" w:rsidR="00AF720B" w:rsidRDefault="00AF720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B239F"/>
    <w:multiLevelType w:val="hybridMultilevel"/>
    <w:tmpl w:val="6A001566"/>
    <w:lvl w:ilvl="0" w:tplc="276482F0">
      <w:start w:val="1"/>
      <w:numFmt w:val="decimal"/>
      <w:lvlText w:val="%1."/>
      <w:lvlJc w:val="left"/>
      <w:pPr>
        <w:ind w:left="1020" w:hanging="360"/>
      </w:pPr>
    </w:lvl>
    <w:lvl w:ilvl="1" w:tplc="DA28BEE0">
      <w:start w:val="1"/>
      <w:numFmt w:val="decimal"/>
      <w:lvlText w:val="%2."/>
      <w:lvlJc w:val="left"/>
      <w:pPr>
        <w:ind w:left="1020" w:hanging="360"/>
      </w:pPr>
    </w:lvl>
    <w:lvl w:ilvl="2" w:tplc="1F742A00">
      <w:start w:val="1"/>
      <w:numFmt w:val="decimal"/>
      <w:lvlText w:val="%3."/>
      <w:lvlJc w:val="left"/>
      <w:pPr>
        <w:ind w:left="1020" w:hanging="360"/>
      </w:pPr>
    </w:lvl>
    <w:lvl w:ilvl="3" w:tplc="9C54D1EA">
      <w:start w:val="1"/>
      <w:numFmt w:val="decimal"/>
      <w:lvlText w:val="%4."/>
      <w:lvlJc w:val="left"/>
      <w:pPr>
        <w:ind w:left="1020" w:hanging="360"/>
      </w:pPr>
    </w:lvl>
    <w:lvl w:ilvl="4" w:tplc="A090311E">
      <w:start w:val="1"/>
      <w:numFmt w:val="decimal"/>
      <w:lvlText w:val="%5."/>
      <w:lvlJc w:val="left"/>
      <w:pPr>
        <w:ind w:left="1020" w:hanging="360"/>
      </w:pPr>
    </w:lvl>
    <w:lvl w:ilvl="5" w:tplc="BBF09CEC">
      <w:start w:val="1"/>
      <w:numFmt w:val="decimal"/>
      <w:lvlText w:val="%6."/>
      <w:lvlJc w:val="left"/>
      <w:pPr>
        <w:ind w:left="1020" w:hanging="360"/>
      </w:pPr>
    </w:lvl>
    <w:lvl w:ilvl="6" w:tplc="B1FA3F86">
      <w:start w:val="1"/>
      <w:numFmt w:val="decimal"/>
      <w:lvlText w:val="%7."/>
      <w:lvlJc w:val="left"/>
      <w:pPr>
        <w:ind w:left="1020" w:hanging="360"/>
      </w:pPr>
    </w:lvl>
    <w:lvl w:ilvl="7" w:tplc="67BE43AE">
      <w:start w:val="1"/>
      <w:numFmt w:val="decimal"/>
      <w:lvlText w:val="%8."/>
      <w:lvlJc w:val="left"/>
      <w:pPr>
        <w:ind w:left="1020" w:hanging="360"/>
      </w:pPr>
    </w:lvl>
    <w:lvl w:ilvl="8" w:tplc="DB48096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263E4A52"/>
    <w:multiLevelType w:val="hybridMultilevel"/>
    <w:tmpl w:val="D5362DE8"/>
    <w:lvl w:ilvl="0" w:tplc="8FE0014E">
      <w:start w:val="1"/>
      <w:numFmt w:val="decimal"/>
      <w:lvlText w:val="%1."/>
      <w:lvlJc w:val="left"/>
      <w:pPr>
        <w:ind w:left="1020" w:hanging="360"/>
      </w:pPr>
    </w:lvl>
    <w:lvl w:ilvl="1" w:tplc="745C8478">
      <w:start w:val="1"/>
      <w:numFmt w:val="decimal"/>
      <w:lvlText w:val="%2."/>
      <w:lvlJc w:val="left"/>
      <w:pPr>
        <w:ind w:left="1020" w:hanging="360"/>
      </w:pPr>
    </w:lvl>
    <w:lvl w:ilvl="2" w:tplc="725A8AAC">
      <w:start w:val="1"/>
      <w:numFmt w:val="decimal"/>
      <w:lvlText w:val="%3."/>
      <w:lvlJc w:val="left"/>
      <w:pPr>
        <w:ind w:left="1020" w:hanging="360"/>
      </w:pPr>
    </w:lvl>
    <w:lvl w:ilvl="3" w:tplc="6F24336C">
      <w:start w:val="1"/>
      <w:numFmt w:val="decimal"/>
      <w:lvlText w:val="%4."/>
      <w:lvlJc w:val="left"/>
      <w:pPr>
        <w:ind w:left="1020" w:hanging="360"/>
      </w:pPr>
    </w:lvl>
    <w:lvl w:ilvl="4" w:tplc="0E48447E">
      <w:start w:val="1"/>
      <w:numFmt w:val="decimal"/>
      <w:lvlText w:val="%5."/>
      <w:lvlJc w:val="left"/>
      <w:pPr>
        <w:ind w:left="1020" w:hanging="360"/>
      </w:pPr>
    </w:lvl>
    <w:lvl w:ilvl="5" w:tplc="1872260A">
      <w:start w:val="1"/>
      <w:numFmt w:val="decimal"/>
      <w:lvlText w:val="%6."/>
      <w:lvlJc w:val="left"/>
      <w:pPr>
        <w:ind w:left="1020" w:hanging="360"/>
      </w:pPr>
    </w:lvl>
    <w:lvl w:ilvl="6" w:tplc="CEFE8F2E">
      <w:start w:val="1"/>
      <w:numFmt w:val="decimal"/>
      <w:lvlText w:val="%7."/>
      <w:lvlJc w:val="left"/>
      <w:pPr>
        <w:ind w:left="1020" w:hanging="360"/>
      </w:pPr>
    </w:lvl>
    <w:lvl w:ilvl="7" w:tplc="52448306">
      <w:start w:val="1"/>
      <w:numFmt w:val="decimal"/>
      <w:lvlText w:val="%8."/>
      <w:lvlJc w:val="left"/>
      <w:pPr>
        <w:ind w:left="1020" w:hanging="360"/>
      </w:pPr>
    </w:lvl>
    <w:lvl w:ilvl="8" w:tplc="EA4E485A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4B24784E"/>
    <w:multiLevelType w:val="hybridMultilevel"/>
    <w:tmpl w:val="5452534E"/>
    <w:lvl w:ilvl="0" w:tplc="5016D4EA">
      <w:start w:val="1"/>
      <w:numFmt w:val="decimal"/>
      <w:lvlText w:val="%1."/>
      <w:lvlJc w:val="left"/>
      <w:pPr>
        <w:ind w:left="1020" w:hanging="360"/>
      </w:pPr>
    </w:lvl>
    <w:lvl w:ilvl="1" w:tplc="D2C8E212">
      <w:start w:val="1"/>
      <w:numFmt w:val="decimal"/>
      <w:lvlText w:val="%2."/>
      <w:lvlJc w:val="left"/>
      <w:pPr>
        <w:ind w:left="1020" w:hanging="360"/>
      </w:pPr>
    </w:lvl>
    <w:lvl w:ilvl="2" w:tplc="747E6C92">
      <w:start w:val="1"/>
      <w:numFmt w:val="decimal"/>
      <w:lvlText w:val="%3."/>
      <w:lvlJc w:val="left"/>
      <w:pPr>
        <w:ind w:left="1020" w:hanging="360"/>
      </w:pPr>
    </w:lvl>
    <w:lvl w:ilvl="3" w:tplc="B0368204">
      <w:start w:val="1"/>
      <w:numFmt w:val="decimal"/>
      <w:lvlText w:val="%4."/>
      <w:lvlJc w:val="left"/>
      <w:pPr>
        <w:ind w:left="1020" w:hanging="360"/>
      </w:pPr>
    </w:lvl>
    <w:lvl w:ilvl="4" w:tplc="766ECA8E">
      <w:start w:val="1"/>
      <w:numFmt w:val="decimal"/>
      <w:lvlText w:val="%5."/>
      <w:lvlJc w:val="left"/>
      <w:pPr>
        <w:ind w:left="1020" w:hanging="360"/>
      </w:pPr>
    </w:lvl>
    <w:lvl w:ilvl="5" w:tplc="6232A67C">
      <w:start w:val="1"/>
      <w:numFmt w:val="decimal"/>
      <w:lvlText w:val="%6."/>
      <w:lvlJc w:val="left"/>
      <w:pPr>
        <w:ind w:left="1020" w:hanging="360"/>
      </w:pPr>
    </w:lvl>
    <w:lvl w:ilvl="6" w:tplc="8C563536">
      <w:start w:val="1"/>
      <w:numFmt w:val="decimal"/>
      <w:lvlText w:val="%7."/>
      <w:lvlJc w:val="left"/>
      <w:pPr>
        <w:ind w:left="1020" w:hanging="360"/>
      </w:pPr>
    </w:lvl>
    <w:lvl w:ilvl="7" w:tplc="B33EE9C6">
      <w:start w:val="1"/>
      <w:numFmt w:val="decimal"/>
      <w:lvlText w:val="%8."/>
      <w:lvlJc w:val="left"/>
      <w:pPr>
        <w:ind w:left="1020" w:hanging="360"/>
      </w:pPr>
    </w:lvl>
    <w:lvl w:ilvl="8" w:tplc="FA3C8008">
      <w:start w:val="1"/>
      <w:numFmt w:val="decimal"/>
      <w:lvlText w:val="%9."/>
      <w:lvlJc w:val="left"/>
      <w:pPr>
        <w:ind w:left="1020" w:hanging="360"/>
      </w:pPr>
    </w:lvl>
  </w:abstractNum>
  <w:num w:numId="1" w16cid:durableId="175384394">
    <w:abstractNumId w:val="0"/>
  </w:num>
  <w:num w:numId="2" w16cid:durableId="588006933">
    <w:abstractNumId w:val="2"/>
  </w:num>
  <w:num w:numId="3" w16cid:durableId="424883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7EE"/>
    <w:rsid w:val="00013DF4"/>
    <w:rsid w:val="00065274"/>
    <w:rsid w:val="000E773B"/>
    <w:rsid w:val="00162E27"/>
    <w:rsid w:val="001B5366"/>
    <w:rsid w:val="001C3C5C"/>
    <w:rsid w:val="00260C7A"/>
    <w:rsid w:val="00267272"/>
    <w:rsid w:val="0027549D"/>
    <w:rsid w:val="002D1D83"/>
    <w:rsid w:val="003074C7"/>
    <w:rsid w:val="00313134"/>
    <w:rsid w:val="003B543C"/>
    <w:rsid w:val="003F5A39"/>
    <w:rsid w:val="004877EE"/>
    <w:rsid w:val="004A56A6"/>
    <w:rsid w:val="004D63CF"/>
    <w:rsid w:val="00654215"/>
    <w:rsid w:val="006A0170"/>
    <w:rsid w:val="006C5E74"/>
    <w:rsid w:val="00785FA6"/>
    <w:rsid w:val="007A0EDB"/>
    <w:rsid w:val="007B23F3"/>
    <w:rsid w:val="008A6467"/>
    <w:rsid w:val="008E2614"/>
    <w:rsid w:val="009117D4"/>
    <w:rsid w:val="00AF720B"/>
    <w:rsid w:val="00B37739"/>
    <w:rsid w:val="00B509B0"/>
    <w:rsid w:val="00B75F9A"/>
    <w:rsid w:val="00C114FC"/>
    <w:rsid w:val="00C159BF"/>
    <w:rsid w:val="00C77F10"/>
    <w:rsid w:val="00CA434A"/>
    <w:rsid w:val="00CD6910"/>
    <w:rsid w:val="00E3066F"/>
    <w:rsid w:val="00ED18AD"/>
    <w:rsid w:val="00EF51F0"/>
    <w:rsid w:val="00F20F46"/>
    <w:rsid w:val="00FB09D9"/>
    <w:rsid w:val="00FE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5D1A7"/>
  <w15:chartTrackingRefBased/>
  <w15:docId w15:val="{ABE049FB-E96F-470E-B9D7-67E9AA20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7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7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87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87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87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87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87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87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87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7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7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87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877E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877E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877E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877E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877E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877E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87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87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87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87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87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877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877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877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87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877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877EE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FE2E6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E2E6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E2E6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E2E6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E2E6E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E2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2614"/>
  </w:style>
  <w:style w:type="paragraph" w:styleId="AltBilgi">
    <w:name w:val="footer"/>
    <w:basedOn w:val="Normal"/>
    <w:link w:val="AltBilgiChar"/>
    <w:uiPriority w:val="99"/>
    <w:unhideWhenUsed/>
    <w:rsid w:val="008E2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2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 ÖZKÜTÜK</dc:creator>
  <cp:keywords/>
  <dc:description/>
  <cp:lastModifiedBy>Nuri ÖZKÜTÜK</cp:lastModifiedBy>
  <cp:revision>17</cp:revision>
  <dcterms:created xsi:type="dcterms:W3CDTF">2025-09-08T11:29:00Z</dcterms:created>
  <dcterms:modified xsi:type="dcterms:W3CDTF">2026-08-02T13:13:00Z</dcterms:modified>
</cp:coreProperties>
</file>