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5167"/>
      </w:tblGrid>
      <w:tr w:rsidR="00661BDE" w:rsidTr="003461BA">
        <w:tc>
          <w:tcPr>
            <w:tcW w:w="15167" w:type="dxa"/>
            <w:shd w:val="clear" w:color="auto" w:fill="EEECE1" w:themeFill="background2"/>
          </w:tcPr>
          <w:p w:rsidR="00661BDE" w:rsidRPr="00661BDE" w:rsidRDefault="00661BDE">
            <w:pPr>
              <w:rPr>
                <w:rFonts w:ascii="Candara" w:hAnsi="Candara"/>
                <w:b/>
                <w:sz w:val="20"/>
                <w:szCs w:val="20"/>
              </w:rPr>
            </w:pPr>
            <w:r w:rsidRPr="00661BDE">
              <w:rPr>
                <w:rFonts w:ascii="Candara" w:hAnsi="Candara"/>
                <w:b/>
                <w:sz w:val="20"/>
                <w:szCs w:val="20"/>
              </w:rPr>
              <w:t>Açıklama</w:t>
            </w:r>
          </w:p>
          <w:p w:rsidR="00937C82" w:rsidRPr="003461BA" w:rsidRDefault="002F7E82" w:rsidP="003461BA">
            <w:pPr>
              <w:pStyle w:val="ListeParagraf"/>
              <w:numPr>
                <w:ilvl w:val="0"/>
                <w:numId w:val="4"/>
              </w:numPr>
              <w:rPr>
                <w:rFonts w:ascii="Candara" w:hAnsi="Candara"/>
                <w:sz w:val="17"/>
                <w:szCs w:val="17"/>
              </w:rPr>
            </w:pPr>
            <w:r w:rsidRPr="003461BA">
              <w:rPr>
                <w:rFonts w:ascii="Candara" w:hAnsi="Candara"/>
                <w:sz w:val="17"/>
                <w:szCs w:val="17"/>
              </w:rPr>
              <w:t xml:space="preserve">Bu form Çalışma Grubunun etkinliklerini planlamasına yöneliktir. </w:t>
            </w:r>
            <w:r w:rsidR="00864786" w:rsidRPr="003461BA">
              <w:rPr>
                <w:rFonts w:ascii="Candara" w:hAnsi="Candara"/>
                <w:sz w:val="17"/>
                <w:szCs w:val="17"/>
              </w:rPr>
              <w:t xml:space="preserve">ÇG tarafından yönergelerinde tanımlanan sorumluluklara yönelik dönemsel etkinlik planlanmasında kullanılır. </w:t>
            </w:r>
            <w:r w:rsidR="00495D3C" w:rsidRPr="003461BA">
              <w:rPr>
                <w:rFonts w:ascii="Candara" w:hAnsi="Candara"/>
                <w:sz w:val="17"/>
                <w:szCs w:val="17"/>
              </w:rPr>
              <w:t xml:space="preserve"> Sorumluluk olarak tanımladığınız başlığın sol yanındaki kutuyu işaretleyiniz ya da tanımlamadığınız başlıkları tablodan çıkartınız. </w:t>
            </w:r>
            <w:r w:rsidR="00864786" w:rsidRPr="003461BA">
              <w:rPr>
                <w:rFonts w:ascii="Candara" w:hAnsi="Candara"/>
                <w:sz w:val="17"/>
                <w:szCs w:val="17"/>
              </w:rPr>
              <w:t>Lütfen yalnızca tanımladığınız sorumluluklara ilişkin bilgileri giriniz.</w:t>
            </w:r>
          </w:p>
          <w:p w:rsidR="00495D3C" w:rsidRPr="003461BA" w:rsidRDefault="00495D3C" w:rsidP="003461BA">
            <w:pPr>
              <w:pStyle w:val="ListeParagraf"/>
              <w:numPr>
                <w:ilvl w:val="0"/>
                <w:numId w:val="4"/>
              </w:numPr>
              <w:rPr>
                <w:rFonts w:ascii="Candara" w:hAnsi="Candara"/>
                <w:sz w:val="17"/>
                <w:szCs w:val="17"/>
              </w:rPr>
            </w:pPr>
            <w:r w:rsidRPr="003461BA">
              <w:rPr>
                <w:rFonts w:ascii="Candara" w:hAnsi="Candara"/>
                <w:sz w:val="17"/>
                <w:szCs w:val="17"/>
              </w:rPr>
              <w:t>Her başlık için birden fazla etkinlik girilebilir. Bu durumda imleç ilgili satırın ilk kutusunda iken farenin sağ tuşuna basarak satır ekle seçeneği ile ek satır ekleyebilirsiniz.</w:t>
            </w:r>
          </w:p>
          <w:p w:rsidR="00937C82" w:rsidRPr="00BE3AD4" w:rsidRDefault="002F7E82" w:rsidP="00C21AD5">
            <w:pPr>
              <w:pStyle w:val="ListeParagraf"/>
              <w:numPr>
                <w:ilvl w:val="0"/>
                <w:numId w:val="4"/>
              </w:numPr>
              <w:rPr>
                <w:rFonts w:ascii="Candara" w:hAnsi="Candara"/>
                <w:sz w:val="16"/>
                <w:szCs w:val="16"/>
              </w:rPr>
            </w:pPr>
            <w:r w:rsidRPr="003461BA">
              <w:rPr>
                <w:rFonts w:ascii="Candara" w:hAnsi="Candara"/>
                <w:sz w:val="17"/>
                <w:szCs w:val="17"/>
              </w:rPr>
              <w:t xml:space="preserve">Bu form her dönem başında Çalışma Grubu tarafından hazırlanıp üyeleri tarafından kabul edildikten sonra </w:t>
            </w:r>
            <w:r w:rsidR="003461BA">
              <w:rPr>
                <w:rFonts w:ascii="Candara" w:hAnsi="Candara"/>
                <w:sz w:val="17"/>
                <w:szCs w:val="17"/>
              </w:rPr>
              <w:t>TMC</w:t>
            </w:r>
            <w:r w:rsidRPr="003461BA">
              <w:rPr>
                <w:rFonts w:ascii="Candara" w:hAnsi="Candara"/>
                <w:sz w:val="17"/>
                <w:szCs w:val="17"/>
              </w:rPr>
              <w:t xml:space="preserve"> Yönetim Kurulu’na elektronik olarak (</w:t>
            </w:r>
            <w:r w:rsidR="00C21AD5" w:rsidRPr="00E01CAC">
              <w:rPr>
                <w:rFonts w:ascii="Candara" w:hAnsi="Candara"/>
                <w:color w:val="0000FF"/>
                <w:sz w:val="17"/>
                <w:szCs w:val="17"/>
              </w:rPr>
              <w:t>tmc@tmc-</w:t>
            </w:r>
            <w:proofErr w:type="gramStart"/>
            <w:r w:rsidR="00C21AD5" w:rsidRPr="00E01CAC">
              <w:rPr>
                <w:rFonts w:ascii="Candara" w:hAnsi="Candara"/>
                <w:color w:val="0000FF"/>
                <w:sz w:val="17"/>
                <w:szCs w:val="17"/>
              </w:rPr>
              <w:t>online</w:t>
            </w:r>
            <w:proofErr w:type="gramEnd"/>
            <w:r w:rsidR="00C21AD5" w:rsidRPr="00E01CAC">
              <w:rPr>
                <w:rFonts w:ascii="Candara" w:hAnsi="Candara"/>
                <w:color w:val="0000FF"/>
                <w:sz w:val="17"/>
                <w:szCs w:val="17"/>
              </w:rPr>
              <w:t>.org</w:t>
            </w:r>
            <w:r w:rsidRPr="003461BA">
              <w:rPr>
                <w:rFonts w:ascii="Candara" w:hAnsi="Candara"/>
                <w:sz w:val="17"/>
                <w:szCs w:val="17"/>
              </w:rPr>
              <w:t xml:space="preserve">) </w:t>
            </w:r>
            <w:r w:rsidR="00864786" w:rsidRPr="003461BA">
              <w:rPr>
                <w:rFonts w:ascii="Candara" w:hAnsi="Candara"/>
                <w:sz w:val="17"/>
                <w:szCs w:val="17"/>
              </w:rPr>
              <w:t xml:space="preserve">adresine </w:t>
            </w:r>
            <w:r w:rsidRPr="003461BA">
              <w:rPr>
                <w:rFonts w:ascii="Candara" w:hAnsi="Candara"/>
                <w:sz w:val="17"/>
                <w:szCs w:val="17"/>
              </w:rPr>
              <w:t>gönderilmelidir</w:t>
            </w:r>
            <w:r>
              <w:rPr>
                <w:rFonts w:ascii="Candara" w:hAnsi="Candara"/>
                <w:sz w:val="16"/>
                <w:szCs w:val="16"/>
              </w:rPr>
              <w:t>.</w:t>
            </w:r>
          </w:p>
        </w:tc>
      </w:tr>
    </w:tbl>
    <w:p w:rsidR="00661BDE" w:rsidRDefault="00661BDE" w:rsidP="00864786">
      <w:pPr>
        <w:spacing w:after="0"/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977"/>
        <w:gridCol w:w="8079"/>
        <w:gridCol w:w="1985"/>
        <w:gridCol w:w="2126"/>
      </w:tblGrid>
      <w:tr w:rsidR="00D25672" w:rsidTr="003461BA">
        <w:tc>
          <w:tcPr>
            <w:tcW w:w="2977" w:type="dxa"/>
            <w:shd w:val="clear" w:color="auto" w:fill="EEECE1" w:themeFill="background2"/>
            <w:vAlign w:val="center"/>
          </w:tcPr>
          <w:p w:rsidR="00D25672" w:rsidRPr="00D25672" w:rsidRDefault="00D25672" w:rsidP="003461BA">
            <w:pPr>
              <w:rPr>
                <w:rFonts w:ascii="Candara" w:hAnsi="Candara"/>
                <w:b/>
                <w:sz w:val="18"/>
                <w:szCs w:val="18"/>
              </w:rPr>
            </w:pPr>
            <w:r w:rsidRPr="00D25672">
              <w:rPr>
                <w:rFonts w:ascii="Candara" w:hAnsi="Candara"/>
                <w:b/>
                <w:sz w:val="18"/>
                <w:szCs w:val="18"/>
              </w:rPr>
              <w:t>Çalışma Grubu Adı</w:t>
            </w:r>
          </w:p>
        </w:tc>
        <w:tc>
          <w:tcPr>
            <w:tcW w:w="8079" w:type="dxa"/>
            <w:vAlign w:val="center"/>
          </w:tcPr>
          <w:p w:rsidR="00D25672" w:rsidRPr="00864786" w:rsidRDefault="00D25672" w:rsidP="003461BA">
            <w:pPr>
              <w:rPr>
                <w:rFonts w:ascii="Candara" w:hAnsi="Candara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D25672" w:rsidRPr="00864786" w:rsidRDefault="002F7E82" w:rsidP="003461BA">
            <w:pPr>
              <w:rPr>
                <w:rFonts w:ascii="Candara" w:hAnsi="Candara"/>
                <w:b/>
                <w:sz w:val="12"/>
                <w:szCs w:val="12"/>
              </w:rPr>
            </w:pPr>
            <w:r w:rsidRPr="00864786">
              <w:rPr>
                <w:rFonts w:ascii="Candara" w:hAnsi="Candara"/>
                <w:b/>
                <w:sz w:val="12"/>
                <w:szCs w:val="12"/>
              </w:rPr>
              <w:t>Tarih</w:t>
            </w:r>
            <w:r w:rsidR="00D25672" w:rsidRPr="00864786">
              <w:rPr>
                <w:rFonts w:ascii="Candara" w:hAnsi="Candara"/>
                <w:b/>
                <w:sz w:val="12"/>
                <w:szCs w:val="12"/>
              </w:rPr>
              <w:t xml:space="preserve"> (</w:t>
            </w:r>
            <w:proofErr w:type="spellStart"/>
            <w:r w:rsidR="00D25672" w:rsidRPr="00864786">
              <w:rPr>
                <w:rFonts w:ascii="Candara" w:hAnsi="Candara"/>
                <w:b/>
                <w:sz w:val="12"/>
                <w:szCs w:val="12"/>
              </w:rPr>
              <w:t>gg</w:t>
            </w:r>
            <w:proofErr w:type="spellEnd"/>
            <w:r w:rsidR="00D25672" w:rsidRPr="00864786">
              <w:rPr>
                <w:rFonts w:ascii="Candara" w:hAnsi="Candara"/>
                <w:b/>
                <w:sz w:val="12"/>
                <w:szCs w:val="12"/>
              </w:rPr>
              <w:t>/</w:t>
            </w:r>
            <w:proofErr w:type="spellStart"/>
            <w:r w:rsidR="00D25672" w:rsidRPr="00864786">
              <w:rPr>
                <w:rFonts w:ascii="Candara" w:hAnsi="Candara"/>
                <w:b/>
                <w:sz w:val="12"/>
                <w:szCs w:val="12"/>
              </w:rPr>
              <w:t>aa</w:t>
            </w:r>
            <w:proofErr w:type="spellEnd"/>
            <w:r w:rsidR="00D25672" w:rsidRPr="00864786">
              <w:rPr>
                <w:rFonts w:ascii="Candara" w:hAnsi="Candara"/>
                <w:b/>
                <w:sz w:val="12"/>
                <w:szCs w:val="12"/>
              </w:rPr>
              <w:t>/</w:t>
            </w:r>
            <w:proofErr w:type="spellStart"/>
            <w:r w:rsidR="00D25672" w:rsidRPr="00864786">
              <w:rPr>
                <w:rFonts w:ascii="Candara" w:hAnsi="Candara"/>
                <w:b/>
                <w:sz w:val="12"/>
                <w:szCs w:val="12"/>
              </w:rPr>
              <w:t>yyyy</w:t>
            </w:r>
            <w:proofErr w:type="spellEnd"/>
            <w:r w:rsidR="00D25672" w:rsidRPr="00864786">
              <w:rPr>
                <w:rFonts w:ascii="Candara" w:hAnsi="Candara"/>
                <w:b/>
                <w:sz w:val="12"/>
                <w:szCs w:val="12"/>
              </w:rPr>
              <w:t>)</w:t>
            </w:r>
          </w:p>
          <w:p w:rsidR="00D25672" w:rsidRPr="00864786" w:rsidRDefault="002F7E82" w:rsidP="003461BA">
            <w:pPr>
              <w:rPr>
                <w:rFonts w:ascii="Candara" w:hAnsi="Candara"/>
                <w:b/>
                <w:sz w:val="12"/>
                <w:szCs w:val="12"/>
              </w:rPr>
            </w:pPr>
            <w:r w:rsidRPr="00864786">
              <w:rPr>
                <w:rFonts w:ascii="Candara" w:hAnsi="Candara"/>
                <w:sz w:val="12"/>
                <w:szCs w:val="12"/>
              </w:rPr>
              <w:t>ÇG genel kurulu tarafından kabul edildiği tarihi girin</w:t>
            </w:r>
            <w:r w:rsidR="00C25B02" w:rsidRPr="00864786">
              <w:rPr>
                <w:rFonts w:ascii="Candara" w:hAnsi="Candara"/>
                <w:b/>
                <w:sz w:val="12"/>
                <w:szCs w:val="12"/>
              </w:rPr>
              <w:fldChar w:fldCharType="begin"/>
            </w:r>
            <w:r w:rsidR="00D25672" w:rsidRPr="00864786">
              <w:rPr>
                <w:rFonts w:ascii="Candara" w:hAnsi="Candara"/>
                <w:b/>
                <w:sz w:val="12"/>
                <w:szCs w:val="12"/>
              </w:rPr>
              <w:instrText xml:space="preserve"> CREATEDATE   \* MERGEFORMAT </w:instrText>
            </w:r>
            <w:r w:rsidR="00C25B02" w:rsidRPr="00864786">
              <w:rPr>
                <w:rFonts w:ascii="Candara" w:hAnsi="Candara"/>
                <w:b/>
                <w:sz w:val="12"/>
                <w:szCs w:val="12"/>
              </w:rPr>
              <w:fldChar w:fldCharType="end"/>
            </w:r>
          </w:p>
        </w:tc>
        <w:sdt>
          <w:sdtPr>
            <w:rPr>
              <w:rFonts w:ascii="Candara" w:hAnsi="Candara"/>
              <w:sz w:val="18"/>
              <w:szCs w:val="18"/>
            </w:rPr>
            <w:id w:val="-2098935291"/>
            <w:placeholder>
              <w:docPart w:val="DefaultPlaceholder_1082065160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vAlign w:val="center"/>
              </w:tcPr>
              <w:p w:rsidR="00D25672" w:rsidRPr="00334251" w:rsidRDefault="005427F1" w:rsidP="003461BA">
                <w:pPr>
                  <w:rPr>
                    <w:rFonts w:ascii="Candara" w:hAnsi="Candara"/>
                    <w:sz w:val="18"/>
                    <w:szCs w:val="18"/>
                  </w:rPr>
                </w:pPr>
                <w:r w:rsidRPr="003D7C4B">
                  <w:rPr>
                    <w:rStyle w:val="YerTutucuMetni"/>
                  </w:rPr>
                  <w:t>Click here to enter a date.</w:t>
                </w:r>
              </w:p>
            </w:tc>
          </w:sdtContent>
        </w:sdt>
      </w:tr>
    </w:tbl>
    <w:p w:rsidR="00864786" w:rsidRDefault="00864786" w:rsidP="00864786">
      <w:pPr>
        <w:spacing w:after="0"/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528"/>
        <w:gridCol w:w="3198"/>
        <w:gridCol w:w="2511"/>
        <w:gridCol w:w="1701"/>
        <w:gridCol w:w="1843"/>
        <w:gridCol w:w="1842"/>
        <w:gridCol w:w="1843"/>
        <w:gridCol w:w="1701"/>
      </w:tblGrid>
      <w:tr w:rsidR="00864786" w:rsidTr="00864786">
        <w:tc>
          <w:tcPr>
            <w:tcW w:w="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864786" w:rsidRPr="00812366" w:rsidRDefault="00864786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864786" w:rsidRPr="003461BA" w:rsidRDefault="00864786" w:rsidP="00E1201A">
            <w:pPr>
              <w:rPr>
                <w:rFonts w:ascii="Candara" w:hAnsi="Candara"/>
                <w:b/>
                <w:sz w:val="18"/>
                <w:szCs w:val="16"/>
              </w:rPr>
            </w:pPr>
            <w:r w:rsidRPr="003461BA">
              <w:rPr>
                <w:rFonts w:ascii="Candara" w:hAnsi="Candara"/>
                <w:b/>
                <w:sz w:val="18"/>
                <w:szCs w:val="16"/>
              </w:rPr>
              <w:t>Sorumluluklar</w:t>
            </w:r>
          </w:p>
        </w:tc>
        <w:tc>
          <w:tcPr>
            <w:tcW w:w="1144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</w:tcPr>
          <w:p w:rsidR="00864786" w:rsidRPr="003461BA" w:rsidRDefault="00864786" w:rsidP="00E1201A">
            <w:pPr>
              <w:jc w:val="center"/>
              <w:rPr>
                <w:rFonts w:ascii="Candara" w:hAnsi="Candara"/>
                <w:b/>
                <w:sz w:val="18"/>
                <w:szCs w:val="16"/>
              </w:rPr>
            </w:pPr>
            <w:r w:rsidRPr="003461BA">
              <w:rPr>
                <w:rFonts w:ascii="Candara" w:hAnsi="Candara"/>
                <w:b/>
                <w:sz w:val="18"/>
                <w:szCs w:val="16"/>
              </w:rPr>
              <w:t>Gerçekleştirilmesi Planlanan Etkinlikler</w:t>
            </w:r>
          </w:p>
        </w:tc>
      </w:tr>
      <w:tr w:rsidR="00864786" w:rsidTr="003461BA">
        <w:tc>
          <w:tcPr>
            <w:tcW w:w="37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BİLİMSEL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Tanımı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Öngörülen Tarih(</w:t>
            </w:r>
            <w:proofErr w:type="spellStart"/>
            <w:r w:rsidRPr="003461BA">
              <w:rPr>
                <w:rFonts w:ascii="Candara" w:hAnsi="Candara"/>
                <w:b/>
                <w:sz w:val="17"/>
                <w:szCs w:val="17"/>
              </w:rPr>
              <w:t>ler</w:t>
            </w:r>
            <w:proofErr w:type="spellEnd"/>
            <w:r w:rsidRPr="003461BA">
              <w:rPr>
                <w:rFonts w:ascii="Candara" w:hAnsi="Candara"/>
                <w:b/>
                <w:sz w:val="17"/>
                <w:szCs w:val="17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Öngörülen Yer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Sorumlu Yürütme Kurulu üyesi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Katkıda bulunacaklar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Öngörülen bütçe</w:t>
            </w:r>
          </w:p>
        </w:tc>
      </w:tr>
      <w:tr w:rsidR="00864786" w:rsidTr="00864786">
        <w:sdt>
          <w:sdtPr>
            <w:rPr>
              <w:rFonts w:ascii="Candara" w:hAnsi="Candara"/>
              <w:sz w:val="16"/>
              <w:szCs w:val="16"/>
            </w:rPr>
            <w:id w:val="269753157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864786" w:rsidRPr="00812366" w:rsidRDefault="00495D3C" w:rsidP="00E1201A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864786" w:rsidRPr="00812366" w:rsidRDefault="00864786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 w:rsidRPr="00812366">
              <w:rPr>
                <w:rFonts w:ascii="Candara" w:hAnsi="Candara"/>
                <w:sz w:val="16"/>
                <w:szCs w:val="16"/>
              </w:rPr>
              <w:t>Çalışma konularında bilimsel araştırmalar planlamak ve yürütmek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4786" w:rsidRPr="00812366" w:rsidRDefault="00864786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4786" w:rsidRPr="00812366" w:rsidRDefault="00864786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4786" w:rsidRPr="00812366" w:rsidRDefault="00864786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4786" w:rsidRPr="00812366" w:rsidRDefault="00864786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4786" w:rsidRPr="00812366" w:rsidRDefault="00864786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864786" w:rsidRPr="00812366" w:rsidRDefault="00864786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-893126756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812366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 w:rsidRPr="00812366">
              <w:rPr>
                <w:rFonts w:ascii="Candara" w:hAnsi="Candara"/>
                <w:sz w:val="16"/>
                <w:szCs w:val="16"/>
              </w:rPr>
              <w:t>Bilimsel çalışmaları ulusal/uluslararası toplantılarda sunmak, dergilerde veya kitaplarda yayınlamak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894237393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812366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 w:rsidRPr="00812366">
              <w:rPr>
                <w:rFonts w:ascii="Candara" w:hAnsi="Candara"/>
                <w:sz w:val="16"/>
                <w:szCs w:val="16"/>
              </w:rPr>
              <w:t>Çalışma konularında bilimsel ve endüstriyel projelere danışmanlık yapmak, katkı sunmak ve/veya yürütmek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-2065405016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812366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 w:rsidRPr="00812366">
              <w:rPr>
                <w:rFonts w:ascii="Candara" w:hAnsi="Candara"/>
                <w:sz w:val="16"/>
                <w:szCs w:val="16"/>
              </w:rPr>
              <w:t xml:space="preserve">Diğer çalışma grupları, bilim insanları ve bilimsel dernekler ile işbirliği yapmak 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959374355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812366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 w:rsidRPr="00812366">
              <w:rPr>
                <w:rFonts w:ascii="Candara" w:hAnsi="Candara"/>
                <w:sz w:val="16"/>
                <w:szCs w:val="16"/>
              </w:rPr>
              <w:t>Kendi konularında Yönetim Kurulu’na danışmanlık yapmak, bilgilendirme notları ve görüş oluşturmak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947969613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812366" w:rsidRDefault="00CD17C8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Kendi konularında </w:t>
            </w:r>
            <w:proofErr w:type="gramStart"/>
            <w:r>
              <w:rPr>
                <w:rFonts w:ascii="Candara" w:hAnsi="Candara"/>
                <w:sz w:val="16"/>
                <w:szCs w:val="16"/>
              </w:rPr>
              <w:t xml:space="preserve">TMC </w:t>
            </w:r>
            <w:r w:rsidR="00495D3C" w:rsidRPr="00812366">
              <w:rPr>
                <w:rFonts w:ascii="Candara" w:hAnsi="Candara"/>
                <w:sz w:val="16"/>
                <w:szCs w:val="16"/>
              </w:rPr>
              <w:t xml:space="preserve"> adına</w:t>
            </w:r>
            <w:proofErr w:type="gramEnd"/>
            <w:r w:rsidR="00495D3C" w:rsidRPr="00812366">
              <w:rPr>
                <w:rFonts w:ascii="Candara" w:hAnsi="Candara"/>
                <w:sz w:val="16"/>
                <w:szCs w:val="16"/>
              </w:rPr>
              <w:t xml:space="preserve"> Sağlık Bakanlığı’na ve diğer kuruluşlara görüş oluşturmak ve danışmanlık vermek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311215099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812366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 w:rsidRPr="00812366">
              <w:rPr>
                <w:rFonts w:ascii="Candara" w:hAnsi="Candara"/>
                <w:sz w:val="16"/>
                <w:szCs w:val="16"/>
              </w:rPr>
              <w:t xml:space="preserve">Kendi konularında klinik/tanısal, </w:t>
            </w:r>
            <w:proofErr w:type="spellStart"/>
            <w:r w:rsidRPr="00812366">
              <w:rPr>
                <w:rFonts w:ascii="Candara" w:hAnsi="Candara"/>
                <w:sz w:val="16"/>
                <w:szCs w:val="16"/>
              </w:rPr>
              <w:t>vb</w:t>
            </w:r>
            <w:proofErr w:type="spellEnd"/>
            <w:r w:rsidRPr="00812366">
              <w:rPr>
                <w:rFonts w:ascii="Candara" w:hAnsi="Candara"/>
                <w:sz w:val="16"/>
                <w:szCs w:val="16"/>
              </w:rPr>
              <w:t xml:space="preserve"> rehber çalışmaları yapmak/katkı sunmak 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1825082867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812366" w:rsidRDefault="00CD17C8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TMC </w:t>
            </w:r>
            <w:r w:rsidR="00495D3C" w:rsidRPr="00812366">
              <w:rPr>
                <w:rFonts w:ascii="Candara" w:hAnsi="Candara"/>
                <w:sz w:val="16"/>
                <w:szCs w:val="16"/>
              </w:rPr>
              <w:t xml:space="preserve">Kongrelerinin düzenlenmesine katkı sunmak (Çalışma Gruplarının kongre düzenleme </w:t>
            </w:r>
            <w:r>
              <w:rPr>
                <w:rFonts w:ascii="Candara" w:hAnsi="Candara"/>
                <w:sz w:val="16"/>
                <w:szCs w:val="16"/>
              </w:rPr>
              <w:t>ile ilgili sorumlulukları TMC</w:t>
            </w:r>
            <w:r w:rsidR="00495D3C" w:rsidRPr="00812366">
              <w:rPr>
                <w:rFonts w:ascii="Candara" w:hAnsi="Candara"/>
                <w:sz w:val="16"/>
                <w:szCs w:val="16"/>
              </w:rPr>
              <w:t xml:space="preserve"> Kongresine katkı sunmak ile sınırlıdır) 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-1495728786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812366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 w:rsidRPr="00812366">
              <w:rPr>
                <w:rFonts w:ascii="Candara" w:hAnsi="Candara"/>
                <w:sz w:val="16"/>
                <w:szCs w:val="16"/>
              </w:rPr>
              <w:t>Sempozyum düzenlemek veya katkı sunmak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719245814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812366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Diğer (Belirtiniz)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</w:tbl>
    <w:p w:rsidR="00232443" w:rsidRDefault="00232443"/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528"/>
        <w:gridCol w:w="3198"/>
        <w:gridCol w:w="2511"/>
        <w:gridCol w:w="1701"/>
        <w:gridCol w:w="1843"/>
        <w:gridCol w:w="1842"/>
        <w:gridCol w:w="1843"/>
        <w:gridCol w:w="1701"/>
      </w:tblGrid>
      <w:tr w:rsidR="00864786" w:rsidTr="003461BA">
        <w:tc>
          <w:tcPr>
            <w:tcW w:w="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Sıra No</w:t>
            </w:r>
          </w:p>
        </w:tc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Sorumluluklar</w:t>
            </w:r>
          </w:p>
        </w:tc>
        <w:tc>
          <w:tcPr>
            <w:tcW w:w="11441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6D9F1" w:themeFill="text2" w:themeFillTint="33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Gerçekleştirilmesi Planlanan Etkinlikler</w:t>
            </w:r>
          </w:p>
        </w:tc>
      </w:tr>
      <w:tr w:rsidR="00864786" w:rsidRPr="003461BA" w:rsidTr="003461BA">
        <w:tc>
          <w:tcPr>
            <w:tcW w:w="372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D4B4" w:themeFill="accent6" w:themeFillTint="66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EĞİTSEL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Tanımı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Öngörülen Tarih(</w:t>
            </w:r>
            <w:proofErr w:type="spellStart"/>
            <w:r w:rsidRPr="003461BA">
              <w:rPr>
                <w:rFonts w:ascii="Candara" w:hAnsi="Candara"/>
                <w:b/>
                <w:sz w:val="17"/>
                <w:szCs w:val="17"/>
              </w:rPr>
              <w:t>ler</w:t>
            </w:r>
            <w:proofErr w:type="spellEnd"/>
            <w:r w:rsidRPr="003461BA">
              <w:rPr>
                <w:rFonts w:ascii="Candara" w:hAnsi="Candara"/>
                <w:b/>
                <w:sz w:val="17"/>
                <w:szCs w:val="17"/>
              </w:rPr>
              <w:t>)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Öngörülen Yer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Sorumlu Yürütme Kurulu üyesi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Katkıda bulunacaklar</w:t>
            </w: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864786" w:rsidRPr="003461BA" w:rsidRDefault="00864786" w:rsidP="003461BA">
            <w:pPr>
              <w:jc w:val="center"/>
              <w:rPr>
                <w:rFonts w:ascii="Candara" w:hAnsi="Candara"/>
                <w:b/>
                <w:sz w:val="17"/>
                <w:szCs w:val="17"/>
              </w:rPr>
            </w:pPr>
            <w:r w:rsidRPr="003461BA">
              <w:rPr>
                <w:rFonts w:ascii="Candara" w:hAnsi="Candara"/>
                <w:b/>
                <w:sz w:val="17"/>
                <w:szCs w:val="17"/>
              </w:rPr>
              <w:t>Öngörülen bütçe</w:t>
            </w: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895552623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206B7A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 w:rsidRPr="00206B7A">
              <w:rPr>
                <w:rFonts w:ascii="Candara" w:hAnsi="Candara"/>
                <w:sz w:val="16"/>
                <w:szCs w:val="16"/>
              </w:rPr>
              <w:t xml:space="preserve">Eğitim materyalleri (web-tabanlı materyaller </w:t>
            </w:r>
            <w:proofErr w:type="gramStart"/>
            <w:r w:rsidRPr="00206B7A">
              <w:rPr>
                <w:rFonts w:ascii="Candara" w:hAnsi="Candara"/>
                <w:sz w:val="16"/>
                <w:szCs w:val="16"/>
              </w:rPr>
              <w:t>dahil</w:t>
            </w:r>
            <w:proofErr w:type="gramEnd"/>
            <w:r w:rsidRPr="00206B7A">
              <w:rPr>
                <w:rFonts w:ascii="Candara" w:hAnsi="Candara"/>
                <w:sz w:val="16"/>
                <w:szCs w:val="16"/>
              </w:rPr>
              <w:t xml:space="preserve">) hazırlamak ve/veya hazırlanmasına katkı sunmak 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-1518533666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206B7A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proofErr w:type="spellStart"/>
            <w:r w:rsidRPr="00206B7A">
              <w:rPr>
                <w:rFonts w:ascii="Candara" w:hAnsi="Candara"/>
                <w:sz w:val="16"/>
                <w:szCs w:val="16"/>
              </w:rPr>
              <w:t>Çalıştay</w:t>
            </w:r>
            <w:proofErr w:type="spellEnd"/>
            <w:r w:rsidRPr="00206B7A">
              <w:rPr>
                <w:rFonts w:ascii="Candara" w:hAnsi="Candara"/>
                <w:sz w:val="16"/>
                <w:szCs w:val="16"/>
              </w:rPr>
              <w:t xml:space="preserve">, kurs, okul gibi eğitsel etkinlikler düzenlemek veya katkı sunmak 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184178227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206B7A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 w:rsidRPr="00206B7A">
              <w:rPr>
                <w:rFonts w:ascii="Candara" w:hAnsi="Candara"/>
                <w:sz w:val="16"/>
                <w:szCs w:val="16"/>
              </w:rPr>
              <w:t>TTMYK etkinliklerine yeterlik sınavlarına düzenli olarak soru, gerektiğinde eğitim materyali hazırlayarak ve TTMYK tarafından istenebilecek konularda destek vermek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-830288893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206B7A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 w:rsidRPr="00206B7A">
              <w:rPr>
                <w:rFonts w:ascii="Candara" w:hAnsi="Candara"/>
                <w:sz w:val="16"/>
                <w:szCs w:val="16"/>
              </w:rPr>
              <w:t>Tıp öğrencileri, tıpta uzmanlık öğrencileri, meslektaşlar ve halka yönelik bilgilendirme yazıları hazırlamak, toplantılar yapmak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  <w:tr w:rsidR="00495D3C" w:rsidTr="00864786">
        <w:sdt>
          <w:sdtPr>
            <w:rPr>
              <w:rFonts w:ascii="Candara" w:hAnsi="Candara"/>
              <w:sz w:val="16"/>
              <w:szCs w:val="16"/>
            </w:rPr>
            <w:id w:val="-1226069296"/>
          </w:sdtPr>
          <w:sdtEndPr/>
          <w:sdtContent>
            <w:tc>
              <w:tcPr>
                <w:tcW w:w="528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495D3C" w:rsidRPr="00812366" w:rsidRDefault="00495D3C" w:rsidP="00F158F2">
                <w:pPr>
                  <w:rPr>
                    <w:rFonts w:ascii="Candara" w:hAnsi="Candar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1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95D3C" w:rsidRPr="00206B7A" w:rsidRDefault="00495D3C" w:rsidP="00E1201A">
            <w:pPr>
              <w:spacing w:before="120"/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>Diğer (belirtiniz)</w:t>
            </w:r>
          </w:p>
        </w:tc>
        <w:tc>
          <w:tcPr>
            <w:tcW w:w="2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Pr="00812366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95D3C" w:rsidRDefault="00495D3C" w:rsidP="00E1201A">
            <w:pPr>
              <w:rPr>
                <w:rFonts w:ascii="Candara" w:hAnsi="Candara"/>
                <w:sz w:val="16"/>
                <w:szCs w:val="16"/>
              </w:rPr>
            </w:pPr>
          </w:p>
        </w:tc>
      </w:tr>
    </w:tbl>
    <w:p w:rsidR="00864786" w:rsidRDefault="00864786">
      <w:pPr>
        <w:rPr>
          <w:rFonts w:ascii="Candara" w:hAnsi="Candara"/>
        </w:rPr>
      </w:pPr>
    </w:p>
    <w:p w:rsidR="00864786" w:rsidRDefault="00864786">
      <w:pPr>
        <w:rPr>
          <w:rFonts w:ascii="Candara" w:hAnsi="Candara"/>
        </w:rPr>
      </w:pPr>
    </w:p>
    <w:p w:rsidR="00864786" w:rsidRDefault="00864786">
      <w:pPr>
        <w:rPr>
          <w:rFonts w:ascii="Candara" w:hAnsi="Candara"/>
        </w:rPr>
      </w:pPr>
    </w:p>
    <w:p w:rsidR="00864786" w:rsidRDefault="00864786">
      <w:pPr>
        <w:rPr>
          <w:rFonts w:ascii="Candara" w:hAnsi="Candara"/>
        </w:rPr>
      </w:pPr>
    </w:p>
    <w:p w:rsidR="005A3F7D" w:rsidRDefault="005A3F7D">
      <w:pPr>
        <w:rPr>
          <w:rFonts w:ascii="Candara" w:hAnsi="Candara"/>
        </w:rPr>
      </w:pPr>
    </w:p>
    <w:sectPr w:rsidR="005A3F7D" w:rsidSect="00FC3ED3">
      <w:headerReference w:type="default" r:id="rId9"/>
      <w:footerReference w:type="default" r:id="rId10"/>
      <w:pgSz w:w="16838" w:h="11906" w:orient="landscape"/>
      <w:pgMar w:top="720" w:right="720" w:bottom="851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A9" w:rsidRDefault="004845A9" w:rsidP="00661BDE">
      <w:pPr>
        <w:spacing w:after="0" w:line="240" w:lineRule="auto"/>
      </w:pPr>
      <w:r>
        <w:separator/>
      </w:r>
    </w:p>
  </w:endnote>
  <w:endnote w:type="continuationSeparator" w:id="0">
    <w:p w:rsidR="004845A9" w:rsidRDefault="004845A9" w:rsidP="006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 Condensed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DE" w:rsidRPr="00FA1305" w:rsidRDefault="002F7E82">
    <w:pPr>
      <w:pStyle w:val="Altbilgi"/>
      <w:rPr>
        <w:rFonts w:ascii="Gill Sans MT Condensed" w:hAnsi="Gill Sans MT Condensed"/>
        <w:sz w:val="16"/>
        <w:szCs w:val="16"/>
      </w:rPr>
    </w:pPr>
    <w:r>
      <w:rPr>
        <w:rFonts w:ascii="Gill Sans MT Condensed" w:hAnsi="Gill Sans MT Condensed"/>
        <w:sz w:val="16"/>
        <w:szCs w:val="16"/>
      </w:rPr>
      <w:t>Form No: ÇG-F-0</w:t>
    </w:r>
    <w:r w:rsidR="005309F1">
      <w:rPr>
        <w:rFonts w:ascii="Gill Sans MT Condensed" w:hAnsi="Gill Sans MT Condensed"/>
        <w:sz w:val="16"/>
        <w:szCs w:val="16"/>
      </w:rPr>
      <w:t>8</w:t>
    </w:r>
    <w:r w:rsidR="007459A6">
      <w:rPr>
        <w:rFonts w:ascii="Gill Sans MT Condensed" w:hAnsi="Gill Sans MT Condensed"/>
        <w:sz w:val="16"/>
        <w:szCs w:val="16"/>
      </w:rPr>
      <w:t xml:space="preserve"> (sürüm </w:t>
    </w:r>
    <w:proofErr w:type="gramStart"/>
    <w:r w:rsidR="00C21AD5">
      <w:rPr>
        <w:rFonts w:ascii="Gill Sans MT Condensed" w:hAnsi="Gill Sans MT Condensed"/>
        <w:sz w:val="16"/>
        <w:szCs w:val="16"/>
      </w:rPr>
      <w:t>1</w:t>
    </w:r>
    <w:r w:rsidR="007459A6">
      <w:rPr>
        <w:rFonts w:ascii="Gill Sans MT Condensed" w:hAnsi="Gill Sans MT Condensed"/>
        <w:sz w:val="16"/>
        <w:szCs w:val="16"/>
      </w:rPr>
      <w:t>.</w:t>
    </w:r>
    <w:r w:rsidR="00C21AD5">
      <w:rPr>
        <w:rFonts w:ascii="Gill Sans MT Condensed" w:hAnsi="Gill Sans MT Condensed"/>
        <w:sz w:val="16"/>
        <w:szCs w:val="16"/>
      </w:rPr>
      <w:t>0</w:t>
    </w:r>
    <w:proofErr w:type="gramEnd"/>
    <w:r w:rsidR="00864786">
      <w:rPr>
        <w:rFonts w:ascii="Gill Sans MT Condensed" w:hAnsi="Gill Sans MT Condensed"/>
        <w:sz w:val="16"/>
        <w:szCs w:val="16"/>
      </w:rPr>
      <w:t>)</w:t>
    </w:r>
  </w:p>
  <w:p w:rsidR="004E7991" w:rsidRPr="00FA1305" w:rsidRDefault="002F7E82" w:rsidP="004E7991">
    <w:pPr>
      <w:pStyle w:val="Altbilgi"/>
      <w:rPr>
        <w:rFonts w:ascii="Gill Sans MT Condensed" w:hAnsi="Gill Sans MT Condensed"/>
        <w:sz w:val="16"/>
        <w:szCs w:val="16"/>
      </w:rPr>
    </w:pPr>
    <w:r>
      <w:rPr>
        <w:rFonts w:ascii="Gill Sans MT Condensed" w:hAnsi="Gill Sans MT Condensed"/>
        <w:sz w:val="16"/>
        <w:szCs w:val="16"/>
      </w:rPr>
      <w:t>ÇG Dönem Etkinlik Planlama Kalıbı</w:t>
    </w:r>
    <w:r w:rsidR="005309F1">
      <w:rPr>
        <w:rFonts w:ascii="Gill Sans MT Condensed" w:hAnsi="Gill Sans MT Condensed"/>
        <w:sz w:val="16"/>
        <w:szCs w:val="16"/>
      </w:rPr>
      <w:t xml:space="preserve"> (</w:t>
    </w:r>
    <w:r w:rsidR="004E7991">
      <w:rPr>
        <w:rFonts w:ascii="Gill Sans MT Condensed" w:hAnsi="Gill Sans MT Condensed"/>
        <w:sz w:val="16"/>
        <w:szCs w:val="16"/>
      </w:rPr>
      <w:t xml:space="preserve">2015)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A9" w:rsidRDefault="004845A9" w:rsidP="00661BDE">
      <w:pPr>
        <w:spacing w:after="0" w:line="240" w:lineRule="auto"/>
      </w:pPr>
      <w:r>
        <w:separator/>
      </w:r>
    </w:p>
  </w:footnote>
  <w:footnote w:type="continuationSeparator" w:id="0">
    <w:p w:rsidR="004845A9" w:rsidRDefault="004845A9" w:rsidP="006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462"/>
      <w:gridCol w:w="1152"/>
    </w:tblGrid>
    <w:tr w:rsidR="00661BDE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Şirket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661BDE" w:rsidRDefault="003461BA">
              <w:pPr>
                <w:pStyle w:val="stbilgi"/>
                <w:jc w:val="right"/>
              </w:pPr>
              <w:r>
                <w:t>TMC</w:t>
              </w:r>
            </w:p>
          </w:sdtContent>
        </w:sdt>
        <w:sdt>
          <w:sdtPr>
            <w:rPr>
              <w:bCs/>
            </w:rPr>
            <w:alias w:val="Başlık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61BDE" w:rsidRDefault="002F7E82" w:rsidP="007459A6">
              <w:pPr>
                <w:pStyle w:val="stbilgi"/>
                <w:jc w:val="right"/>
                <w:rPr>
                  <w:b/>
                  <w:bCs/>
                </w:rPr>
              </w:pPr>
              <w:r w:rsidRPr="00864786">
                <w:rPr>
                  <w:bCs/>
                </w:rPr>
                <w:t>ÇG Dönem E</w:t>
              </w:r>
              <w:r w:rsidR="005309F1" w:rsidRPr="00864786">
                <w:rPr>
                  <w:bCs/>
                </w:rPr>
                <w:t>tkinlik Planlama Kalıbı (ÇG-F-08</w:t>
              </w:r>
              <w:r w:rsidR="005427F1" w:rsidRPr="00864786">
                <w:rPr>
                  <w:bCs/>
                </w:rPr>
                <w:t>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661BDE" w:rsidRPr="00D25672" w:rsidRDefault="00C25B02">
          <w:pPr>
            <w:pStyle w:val="stbilgi"/>
            <w:rPr>
              <w:b/>
              <w:sz w:val="16"/>
              <w:szCs w:val="16"/>
            </w:rPr>
          </w:pPr>
          <w:r w:rsidRPr="00D25672">
            <w:rPr>
              <w:sz w:val="16"/>
              <w:szCs w:val="16"/>
            </w:rPr>
            <w:fldChar w:fldCharType="begin"/>
          </w:r>
          <w:r w:rsidR="00661BDE" w:rsidRPr="00D25672">
            <w:rPr>
              <w:sz w:val="16"/>
              <w:szCs w:val="16"/>
            </w:rPr>
            <w:instrText xml:space="preserve"> PAGE   \* MERGEFORMAT </w:instrText>
          </w:r>
          <w:r w:rsidRPr="00D25672">
            <w:rPr>
              <w:sz w:val="16"/>
              <w:szCs w:val="16"/>
            </w:rPr>
            <w:fldChar w:fldCharType="separate"/>
          </w:r>
          <w:r w:rsidR="00CD17C8">
            <w:rPr>
              <w:noProof/>
              <w:sz w:val="16"/>
              <w:szCs w:val="16"/>
            </w:rPr>
            <w:t>2</w:t>
          </w:r>
          <w:r w:rsidRPr="00D25672">
            <w:rPr>
              <w:noProof/>
              <w:sz w:val="16"/>
              <w:szCs w:val="16"/>
            </w:rPr>
            <w:fldChar w:fldCharType="end"/>
          </w:r>
        </w:p>
      </w:tc>
    </w:tr>
  </w:tbl>
  <w:p w:rsidR="00661BDE" w:rsidRDefault="00661BD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3FFB"/>
    <w:multiLevelType w:val="hybridMultilevel"/>
    <w:tmpl w:val="5D2E384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3504D"/>
    <w:multiLevelType w:val="hybridMultilevel"/>
    <w:tmpl w:val="BA82B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D65536"/>
    <w:multiLevelType w:val="hybridMultilevel"/>
    <w:tmpl w:val="8CE4A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6487C"/>
    <w:multiLevelType w:val="hybridMultilevel"/>
    <w:tmpl w:val="267E0A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DE"/>
    <w:rsid w:val="00006FEB"/>
    <w:rsid w:val="000C413D"/>
    <w:rsid w:val="0021168F"/>
    <w:rsid w:val="00232443"/>
    <w:rsid w:val="002F74DB"/>
    <w:rsid w:val="002F7E82"/>
    <w:rsid w:val="00334251"/>
    <w:rsid w:val="003461BA"/>
    <w:rsid w:val="003B7CBD"/>
    <w:rsid w:val="0044372D"/>
    <w:rsid w:val="00465850"/>
    <w:rsid w:val="004845A9"/>
    <w:rsid w:val="00495D3C"/>
    <w:rsid w:val="00496EE8"/>
    <w:rsid w:val="004E7991"/>
    <w:rsid w:val="005309F1"/>
    <w:rsid w:val="005427F1"/>
    <w:rsid w:val="005A3F7D"/>
    <w:rsid w:val="005C668A"/>
    <w:rsid w:val="00633292"/>
    <w:rsid w:val="00661BDE"/>
    <w:rsid w:val="00685E58"/>
    <w:rsid w:val="006D3A10"/>
    <w:rsid w:val="007459A6"/>
    <w:rsid w:val="007B3A03"/>
    <w:rsid w:val="007F4B73"/>
    <w:rsid w:val="00864786"/>
    <w:rsid w:val="00937C82"/>
    <w:rsid w:val="00B62234"/>
    <w:rsid w:val="00BA3B56"/>
    <w:rsid w:val="00BE3AD4"/>
    <w:rsid w:val="00C21AD5"/>
    <w:rsid w:val="00C25B02"/>
    <w:rsid w:val="00C338BD"/>
    <w:rsid w:val="00C34852"/>
    <w:rsid w:val="00CD17C8"/>
    <w:rsid w:val="00D25672"/>
    <w:rsid w:val="00DC048C"/>
    <w:rsid w:val="00E01CAC"/>
    <w:rsid w:val="00EF043A"/>
    <w:rsid w:val="00F242F7"/>
    <w:rsid w:val="00FA1305"/>
    <w:rsid w:val="00FC3ED3"/>
    <w:rsid w:val="00FE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0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427F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5427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03E52-42B3-4C5C-847F-06D820FFDBBD}"/>
      </w:docPartPr>
      <w:docPartBody>
        <w:p w:rsidR="00FC1B2C" w:rsidRDefault="007B0BF5">
          <w:r w:rsidRPr="003D7C4B">
            <w:rPr>
              <w:rStyle w:val="YerTutucuMetn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 Condensed">
    <w:altName w:val="Arial Narrow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534B"/>
    <w:rsid w:val="000405F7"/>
    <w:rsid w:val="001A408B"/>
    <w:rsid w:val="001B3380"/>
    <w:rsid w:val="002167C2"/>
    <w:rsid w:val="002C198A"/>
    <w:rsid w:val="002E10C5"/>
    <w:rsid w:val="003A5A68"/>
    <w:rsid w:val="0047084F"/>
    <w:rsid w:val="006B71D1"/>
    <w:rsid w:val="007B0BF5"/>
    <w:rsid w:val="00883861"/>
    <w:rsid w:val="008F534B"/>
    <w:rsid w:val="00A3339F"/>
    <w:rsid w:val="00C102C3"/>
    <w:rsid w:val="00C124F7"/>
    <w:rsid w:val="00D20CF2"/>
    <w:rsid w:val="00E045CF"/>
    <w:rsid w:val="00FC1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2FC835CD8454DA69A31D9A9DA73FB10">
    <w:name w:val="02FC835CD8454DA69A31D9A9DA73FB10"/>
    <w:rsid w:val="008F534B"/>
  </w:style>
  <w:style w:type="paragraph" w:customStyle="1" w:styleId="8271AE4D851A468C930079FDC4711C80">
    <w:name w:val="8271AE4D851A468C930079FDC4711C80"/>
    <w:rsid w:val="008F534B"/>
  </w:style>
  <w:style w:type="paragraph" w:customStyle="1" w:styleId="D9CEC126E51F48D6B586D2E379DCB0B9">
    <w:name w:val="D9CEC126E51F48D6B586D2E379DCB0B9"/>
    <w:rsid w:val="008F534B"/>
  </w:style>
  <w:style w:type="paragraph" w:customStyle="1" w:styleId="46537F6AE2414AB9AD119E2FD8C67D11">
    <w:name w:val="46537F6AE2414AB9AD119E2FD8C67D11"/>
    <w:rsid w:val="008F534B"/>
  </w:style>
  <w:style w:type="character" w:styleId="YerTutucuMetni">
    <w:name w:val="Placeholder Text"/>
    <w:basedOn w:val="VarsaylanParagrafYazTipi"/>
    <w:uiPriority w:val="99"/>
    <w:semiHidden/>
    <w:rsid w:val="007B0BF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1C7B-B0AD-40C4-8184-8D2654A6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ÇG Dönem Etkinlik Planlama Kalıbı (ÇG-F-08)</vt:lpstr>
      <vt:lpstr>Çalışma Grubu Öneri Formu</vt:lpstr>
    </vt:vector>
  </TitlesOfParts>
  <Company>TMC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ÇG Dönem Etkinlik Planlama Kalıbı (ÇG-F-08)</dc:title>
  <dc:creator>Selçuk KILIÇ TMC</dc:creator>
  <cp:lastModifiedBy>Merkez</cp:lastModifiedBy>
  <cp:revision>11</cp:revision>
  <dcterms:created xsi:type="dcterms:W3CDTF">2015-09-03T13:46:00Z</dcterms:created>
  <dcterms:modified xsi:type="dcterms:W3CDTF">2017-04-26T12:04:00Z</dcterms:modified>
</cp:coreProperties>
</file>